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8C9041D" w:rsidR="00231A84" w:rsidRDefault="00B30270">
      <w:pPr>
        <w:pStyle w:val="Title"/>
        <w:jc w:val="center"/>
      </w:pPr>
      <w:r>
        <w:t>Events and Logistics Coordinator</w:t>
      </w:r>
    </w:p>
    <w:p w14:paraId="00000002" w14:textId="77777777" w:rsidR="00231A84" w:rsidRDefault="00B30270">
      <w:pPr>
        <w:pStyle w:val="Heading1"/>
      </w:pPr>
      <w:r>
        <w:t>Organization Overview</w:t>
      </w:r>
    </w:p>
    <w:p w14:paraId="00000003" w14:textId="77777777" w:rsidR="00231A84" w:rsidRDefault="00B30270">
      <w:r>
        <w:t>The American Association of People with Disabilities (AAPD) is a convener, connector, and catalyst for change, increasing the political and economic power of people with disabilities. As a national disability rights organization, AAPD advocates for full ci</w:t>
      </w:r>
      <w:r>
        <w:t xml:space="preserve">vil rights for the 60 million Americans with disabilities by promoting equal opportunity, economic power, independent living, and political participation. Learn more at </w:t>
      </w:r>
      <w:hyperlink r:id="rId8">
        <w:r>
          <w:rPr>
            <w:color w:val="0563C1"/>
            <w:u w:val="single"/>
          </w:rPr>
          <w:t>www.aapd.com</w:t>
        </w:r>
      </w:hyperlink>
      <w:r>
        <w:t>.</w:t>
      </w:r>
    </w:p>
    <w:p w14:paraId="00000004" w14:textId="77777777" w:rsidR="00231A84" w:rsidRDefault="00231A84"/>
    <w:p w14:paraId="00000005" w14:textId="77777777" w:rsidR="00231A84" w:rsidRDefault="00B30270">
      <w:pPr>
        <w:rPr>
          <w:b/>
        </w:rPr>
      </w:pPr>
      <w:r>
        <w:t>AAPD is an equal opportunity employer. We are committed to fostering an inclusive work environment. Our office collaborates across initiatives to actively uplift and center the diversity of the disability community in our work. We are looking to hire a det</w:t>
      </w:r>
      <w:r>
        <w:t xml:space="preserve">ail-oriented staff member who will support all AAPD programs’ events and logistics. All qualified applicants will receive consideration for employment without regard to race, religion, color, national origin, sex, sexual orientation, gender identity, age, </w:t>
      </w:r>
      <w:r>
        <w:t xml:space="preserve">status as a protected veteran, or status as a qualified individual with a disability. </w:t>
      </w:r>
      <w:r>
        <w:rPr>
          <w:b/>
        </w:rPr>
        <w:t>Applicants with disabilities are especially encouraged to apply.</w:t>
      </w:r>
    </w:p>
    <w:p w14:paraId="00000006" w14:textId="77777777" w:rsidR="00231A84" w:rsidRDefault="00B30270">
      <w:pPr>
        <w:pStyle w:val="Heading1"/>
      </w:pPr>
      <w:r>
        <w:t>Job Summary</w:t>
      </w:r>
    </w:p>
    <w:p w14:paraId="00000007" w14:textId="77777777" w:rsidR="00231A84" w:rsidRDefault="00B30270">
      <w:pPr>
        <w:numPr>
          <w:ilvl w:val="0"/>
          <w:numId w:val="7"/>
        </w:numPr>
        <w:pBdr>
          <w:top w:val="nil"/>
          <w:left w:val="nil"/>
          <w:bottom w:val="nil"/>
          <w:right w:val="nil"/>
          <w:between w:val="nil"/>
        </w:pBdr>
      </w:pPr>
      <w:r>
        <w:rPr>
          <w:b/>
          <w:color w:val="000000"/>
        </w:rPr>
        <w:t xml:space="preserve">Position Level: </w:t>
      </w:r>
      <w:r>
        <w:t>Coordinator</w:t>
      </w:r>
    </w:p>
    <w:p w14:paraId="00000008" w14:textId="77777777" w:rsidR="00231A84" w:rsidRDefault="00B30270">
      <w:pPr>
        <w:numPr>
          <w:ilvl w:val="0"/>
          <w:numId w:val="7"/>
        </w:numPr>
        <w:pBdr>
          <w:top w:val="nil"/>
          <w:left w:val="nil"/>
          <w:bottom w:val="nil"/>
          <w:right w:val="nil"/>
          <w:between w:val="nil"/>
        </w:pBdr>
      </w:pPr>
      <w:r>
        <w:rPr>
          <w:b/>
          <w:color w:val="000000"/>
        </w:rPr>
        <w:t xml:space="preserve">Job Type: </w:t>
      </w:r>
      <w:r>
        <w:rPr>
          <w:color w:val="000000"/>
        </w:rPr>
        <w:t>Full-time</w:t>
      </w:r>
    </w:p>
    <w:p w14:paraId="00000009" w14:textId="77777777" w:rsidR="00231A84" w:rsidRDefault="00B30270">
      <w:pPr>
        <w:numPr>
          <w:ilvl w:val="0"/>
          <w:numId w:val="7"/>
        </w:numPr>
        <w:pBdr>
          <w:top w:val="nil"/>
          <w:left w:val="nil"/>
          <w:bottom w:val="nil"/>
          <w:right w:val="nil"/>
          <w:between w:val="nil"/>
        </w:pBdr>
      </w:pPr>
      <w:r>
        <w:rPr>
          <w:b/>
          <w:color w:val="000000"/>
        </w:rPr>
        <w:t xml:space="preserve">Reports To: </w:t>
      </w:r>
      <w:r>
        <w:rPr>
          <w:color w:val="000000"/>
        </w:rPr>
        <w:t xml:space="preserve">Programs </w:t>
      </w:r>
      <w:r>
        <w:t>Director</w:t>
      </w:r>
    </w:p>
    <w:p w14:paraId="0000000A" w14:textId="77777777" w:rsidR="00231A84" w:rsidRDefault="00B30270">
      <w:pPr>
        <w:numPr>
          <w:ilvl w:val="0"/>
          <w:numId w:val="7"/>
        </w:numPr>
        <w:pBdr>
          <w:top w:val="nil"/>
          <w:left w:val="nil"/>
          <w:bottom w:val="nil"/>
          <w:right w:val="nil"/>
          <w:between w:val="nil"/>
        </w:pBdr>
        <w:rPr>
          <w:b/>
        </w:rPr>
      </w:pPr>
      <w:r>
        <w:rPr>
          <w:b/>
        </w:rPr>
        <w:t xml:space="preserve">Format: </w:t>
      </w:r>
      <w:r>
        <w:t>Flexibl</w:t>
      </w:r>
      <w:r>
        <w:t>e</w:t>
      </w:r>
    </w:p>
    <w:p w14:paraId="0000000B" w14:textId="77777777" w:rsidR="00231A84" w:rsidRDefault="00B30270">
      <w:pPr>
        <w:numPr>
          <w:ilvl w:val="0"/>
          <w:numId w:val="7"/>
        </w:numPr>
        <w:pBdr>
          <w:top w:val="nil"/>
          <w:left w:val="nil"/>
          <w:bottom w:val="nil"/>
          <w:right w:val="nil"/>
          <w:between w:val="nil"/>
        </w:pBdr>
        <w:rPr>
          <w:b/>
        </w:rPr>
      </w:pPr>
      <w:r>
        <w:rPr>
          <w:b/>
        </w:rPr>
        <w:t xml:space="preserve">Expected Start Date: </w:t>
      </w:r>
      <w:r>
        <w:t>June 2023</w:t>
      </w:r>
    </w:p>
    <w:p w14:paraId="0000000C" w14:textId="77777777" w:rsidR="00231A84" w:rsidRDefault="00B30270">
      <w:pPr>
        <w:numPr>
          <w:ilvl w:val="0"/>
          <w:numId w:val="7"/>
        </w:numPr>
        <w:pBdr>
          <w:top w:val="nil"/>
          <w:left w:val="nil"/>
          <w:bottom w:val="nil"/>
          <w:right w:val="nil"/>
          <w:between w:val="nil"/>
        </w:pBdr>
      </w:pPr>
      <w:r>
        <w:rPr>
          <w:b/>
          <w:color w:val="000000"/>
        </w:rPr>
        <w:t>Salary:</w:t>
      </w:r>
      <w:r>
        <w:rPr>
          <w:color w:val="000000"/>
        </w:rPr>
        <w:t xml:space="preserve"> $</w:t>
      </w:r>
      <w:r>
        <w:t>55,000 - $70,000</w:t>
      </w:r>
    </w:p>
    <w:p w14:paraId="0000000D" w14:textId="77777777" w:rsidR="00231A84" w:rsidRDefault="00231A84">
      <w:pPr>
        <w:pBdr>
          <w:top w:val="nil"/>
          <w:left w:val="nil"/>
          <w:bottom w:val="nil"/>
          <w:right w:val="nil"/>
          <w:between w:val="nil"/>
        </w:pBdr>
      </w:pPr>
    </w:p>
    <w:p w14:paraId="0000000E" w14:textId="77777777" w:rsidR="00231A84" w:rsidRDefault="00B30270">
      <w:pPr>
        <w:pBdr>
          <w:top w:val="nil"/>
          <w:left w:val="nil"/>
          <w:bottom w:val="nil"/>
          <w:right w:val="nil"/>
          <w:between w:val="nil"/>
        </w:pBdr>
      </w:pPr>
      <w:r>
        <w:t xml:space="preserve">The Events and Logistics Coordinator will provide coordination and administrative support of programs-related meetings and events. The </w:t>
      </w:r>
      <w:proofErr w:type="gramStart"/>
      <w:r>
        <w:t>Coordinator</w:t>
      </w:r>
      <w:proofErr w:type="gramEnd"/>
      <w:r>
        <w:t xml:space="preserve"> will be responsible for ensuring smooth event pre</w:t>
      </w:r>
      <w:r>
        <w:t xml:space="preserve">paration, management, and vendor relationships. AAPD events will be in-person, hybrid, and virtual. The </w:t>
      </w:r>
      <w:proofErr w:type="gramStart"/>
      <w:r>
        <w:t>Coordinator</w:t>
      </w:r>
      <w:proofErr w:type="gramEnd"/>
      <w:r>
        <w:t xml:space="preserve"> will demonstrate a strong understanding of different components required to ensure the meetings and events are executed efficiently and acce</w:t>
      </w:r>
      <w:r>
        <w:t xml:space="preserve">ssibly. This person will be detail oriented and can manage multiple competing priorities. Lastly, due to the highly collaborative nature of this position, the </w:t>
      </w:r>
      <w:proofErr w:type="gramStart"/>
      <w:r>
        <w:t>Coordinator</w:t>
      </w:r>
      <w:proofErr w:type="gramEnd"/>
      <w:r>
        <w:t xml:space="preserve"> will be a team-player with strong communication skills.</w:t>
      </w:r>
    </w:p>
    <w:p w14:paraId="0000000F" w14:textId="77777777" w:rsidR="00231A84" w:rsidRDefault="00231A84">
      <w:pPr>
        <w:pBdr>
          <w:top w:val="nil"/>
          <w:left w:val="nil"/>
          <w:bottom w:val="nil"/>
          <w:right w:val="nil"/>
          <w:between w:val="nil"/>
        </w:pBdr>
      </w:pPr>
    </w:p>
    <w:p w14:paraId="00000010" w14:textId="77777777" w:rsidR="00231A84" w:rsidRDefault="00B30270">
      <w:pPr>
        <w:pBdr>
          <w:top w:val="nil"/>
          <w:left w:val="nil"/>
          <w:bottom w:val="nil"/>
          <w:right w:val="nil"/>
          <w:between w:val="nil"/>
        </w:pBdr>
      </w:pPr>
      <w:r>
        <w:t>AAPD’s national programs inc</w:t>
      </w:r>
      <w:r>
        <w:t>lude, but not are not limited to: Internship Programs and Disability Advocacy Certificate Program, COVID-19 and Higher Education, Alumni Network, Career Fairs, Disability Mentoring Day, REV-UP Coalition, Technology Form, and Start Access. In addition to ev</w:t>
      </w:r>
      <w:r>
        <w:t xml:space="preserve">ents associated with our programs, there may be other events related to advocacy efforts, community outreach, or special occasions that may require support from the Events and Logistics Coordinator. </w:t>
      </w:r>
    </w:p>
    <w:p w14:paraId="00000011" w14:textId="77777777" w:rsidR="00231A84" w:rsidRDefault="00B30270">
      <w:pPr>
        <w:pStyle w:val="Heading1"/>
      </w:pPr>
      <w:r>
        <w:lastRenderedPageBreak/>
        <w:t>Roles and Responsibilities</w:t>
      </w:r>
    </w:p>
    <w:p w14:paraId="00000012" w14:textId="77777777" w:rsidR="00231A84" w:rsidRDefault="00B30270">
      <w:r>
        <w:t xml:space="preserve">The </w:t>
      </w:r>
      <w:proofErr w:type="gramStart"/>
      <w:r>
        <w:t>Coordinator</w:t>
      </w:r>
      <w:proofErr w:type="gramEnd"/>
      <w:r>
        <w:t xml:space="preserve"> will be respo</w:t>
      </w:r>
      <w:r>
        <w:t>nsible for planning and executing necessary preparation to ensure the events run smoothly. In collaboration with the Programs Team and/or Operations Director, the Coordinator is responsible for the following:</w:t>
      </w:r>
    </w:p>
    <w:p w14:paraId="00000013" w14:textId="77777777" w:rsidR="00231A84" w:rsidRDefault="00B30270">
      <w:pPr>
        <w:numPr>
          <w:ilvl w:val="0"/>
          <w:numId w:val="6"/>
        </w:numPr>
      </w:pPr>
      <w:r>
        <w:t>Gathering relevant information from speakers and Programs staff to disseminate with the audience (</w:t>
      </w:r>
      <w:proofErr w:type="gramStart"/>
      <w:r>
        <w:t>e.g.</w:t>
      </w:r>
      <w:proofErr w:type="gramEnd"/>
      <w:r>
        <w:t xml:space="preserve"> bios, headshots, Zoom links, content information)</w:t>
      </w:r>
    </w:p>
    <w:p w14:paraId="00000014" w14:textId="77777777" w:rsidR="00231A84" w:rsidRDefault="00B30270">
      <w:pPr>
        <w:numPr>
          <w:ilvl w:val="0"/>
          <w:numId w:val="6"/>
        </w:numPr>
      </w:pPr>
      <w:r>
        <w:t>Developing and managing registration forms for events to collect relevant information to better support</w:t>
      </w:r>
      <w:r>
        <w:t xml:space="preserve"> the events and future efforts such as recruitment, engagement, and </w:t>
      </w:r>
      <w:proofErr w:type="gramStart"/>
      <w:r>
        <w:t>accessibility</w:t>
      </w:r>
      <w:proofErr w:type="gramEnd"/>
    </w:p>
    <w:p w14:paraId="00000015" w14:textId="77777777" w:rsidR="00231A84" w:rsidRDefault="00B30270">
      <w:pPr>
        <w:numPr>
          <w:ilvl w:val="0"/>
          <w:numId w:val="6"/>
        </w:numPr>
      </w:pPr>
      <w:r>
        <w:t xml:space="preserve">Developing and hosting a run-of-show while considering accessibility, engagement, and supports </w:t>
      </w:r>
      <w:proofErr w:type="gramStart"/>
      <w:r>
        <w:t>required</w:t>
      </w:r>
      <w:proofErr w:type="gramEnd"/>
    </w:p>
    <w:p w14:paraId="00000016" w14:textId="77777777" w:rsidR="00231A84" w:rsidRDefault="00B30270">
      <w:pPr>
        <w:numPr>
          <w:ilvl w:val="0"/>
          <w:numId w:val="6"/>
        </w:numPr>
      </w:pPr>
      <w:r>
        <w:t xml:space="preserve">Reserving space as needed, such as setting up Zoom links or office </w:t>
      </w:r>
      <w:proofErr w:type="gramStart"/>
      <w:r>
        <w:t>spa</w:t>
      </w:r>
      <w:r>
        <w:t>ces</w:t>
      </w:r>
      <w:proofErr w:type="gramEnd"/>
    </w:p>
    <w:p w14:paraId="00000017" w14:textId="77777777" w:rsidR="00231A84" w:rsidRDefault="00B30270">
      <w:pPr>
        <w:numPr>
          <w:ilvl w:val="0"/>
          <w:numId w:val="6"/>
        </w:numPr>
      </w:pPr>
      <w:r>
        <w:t>Managing the purchases, shipment, and delivery of programs-related materials (</w:t>
      </w:r>
      <w:proofErr w:type="gramStart"/>
      <w:r>
        <w:t>e.g.</w:t>
      </w:r>
      <w:proofErr w:type="gramEnd"/>
      <w:r>
        <w:t xml:space="preserve"> swag and supplies)</w:t>
      </w:r>
    </w:p>
    <w:p w14:paraId="00000018" w14:textId="77777777" w:rsidR="00231A84" w:rsidRDefault="00B30270">
      <w:pPr>
        <w:numPr>
          <w:ilvl w:val="0"/>
          <w:numId w:val="6"/>
        </w:numPr>
      </w:pPr>
      <w:r>
        <w:t xml:space="preserve">Securing necessary vendors for meetings, including but not limited to meeting spaces, ASL interpreters, CART, and audio/visual </w:t>
      </w:r>
      <w:proofErr w:type="gramStart"/>
      <w:r>
        <w:t>tools</w:t>
      </w:r>
      <w:proofErr w:type="gramEnd"/>
    </w:p>
    <w:p w14:paraId="00000019" w14:textId="77777777" w:rsidR="00231A84" w:rsidRDefault="00B30270">
      <w:pPr>
        <w:numPr>
          <w:ilvl w:val="0"/>
          <w:numId w:val="6"/>
        </w:numPr>
      </w:pPr>
      <w:r>
        <w:t>Managing the acco</w:t>
      </w:r>
      <w:r>
        <w:t xml:space="preserve">mmodations process for events for attendees and speakers </w:t>
      </w:r>
    </w:p>
    <w:p w14:paraId="0000001A" w14:textId="77777777" w:rsidR="00231A84" w:rsidRDefault="00B30270">
      <w:pPr>
        <w:numPr>
          <w:ilvl w:val="0"/>
          <w:numId w:val="6"/>
        </w:numPr>
      </w:pPr>
      <w:r>
        <w:t>Coordinating with the Operations Director on relevant travel for staff, interns, guest speakers, and special guests</w:t>
      </w:r>
    </w:p>
    <w:p w14:paraId="0000001B" w14:textId="77777777" w:rsidR="00231A84" w:rsidRDefault="00B30270">
      <w:pPr>
        <w:numPr>
          <w:ilvl w:val="0"/>
          <w:numId w:val="6"/>
        </w:numPr>
      </w:pPr>
      <w:r>
        <w:t>Assist in determining what kind of engagement, equipment, materials, and vendors a</w:t>
      </w:r>
      <w:r>
        <w:t xml:space="preserve">re required for a successful </w:t>
      </w:r>
      <w:proofErr w:type="gramStart"/>
      <w:r>
        <w:t>event</w:t>
      </w:r>
      <w:proofErr w:type="gramEnd"/>
    </w:p>
    <w:p w14:paraId="0000001C" w14:textId="77777777" w:rsidR="00231A84" w:rsidRDefault="00B30270">
      <w:pPr>
        <w:numPr>
          <w:ilvl w:val="0"/>
          <w:numId w:val="6"/>
        </w:numPr>
      </w:pPr>
      <w:r>
        <w:t>Developing and maintaining an internal and external calendar of events relevant to AAPD Programs</w:t>
      </w:r>
    </w:p>
    <w:p w14:paraId="0000001D" w14:textId="77777777" w:rsidR="00231A84" w:rsidRDefault="00B30270">
      <w:pPr>
        <w:numPr>
          <w:ilvl w:val="0"/>
          <w:numId w:val="6"/>
        </w:numPr>
      </w:pPr>
      <w:r>
        <w:t xml:space="preserve">Staying current with event management and engagement best practices for remote, hybrid, and in-person events </w:t>
      </w:r>
    </w:p>
    <w:p w14:paraId="0000001E" w14:textId="77777777" w:rsidR="00231A84" w:rsidRDefault="00231A84"/>
    <w:p w14:paraId="0000001F" w14:textId="77777777" w:rsidR="00231A84" w:rsidRDefault="00B30270">
      <w:r>
        <w:t xml:space="preserve">The </w:t>
      </w:r>
      <w:proofErr w:type="gramStart"/>
      <w:r>
        <w:t>Coordinat</w:t>
      </w:r>
      <w:r>
        <w:t>or</w:t>
      </w:r>
      <w:proofErr w:type="gramEnd"/>
      <w:r>
        <w:t xml:space="preserve"> will be responsible for managing the events* to ensure everything operates as smoothly as possible. Some responsibilities include:</w:t>
      </w:r>
    </w:p>
    <w:p w14:paraId="00000020" w14:textId="77777777" w:rsidR="00231A84" w:rsidRDefault="00B30270">
      <w:pPr>
        <w:numPr>
          <w:ilvl w:val="0"/>
          <w:numId w:val="1"/>
        </w:numPr>
      </w:pPr>
      <w:r>
        <w:t xml:space="preserve">Managing the flow of event such as technology, monitoring </w:t>
      </w:r>
      <w:proofErr w:type="spellStart"/>
      <w:r>
        <w:t>chatbox</w:t>
      </w:r>
      <w:proofErr w:type="spellEnd"/>
      <w:r>
        <w:t>, and moderating questions</w:t>
      </w:r>
    </w:p>
    <w:p w14:paraId="00000021" w14:textId="77777777" w:rsidR="00231A84" w:rsidRDefault="00B30270">
      <w:pPr>
        <w:numPr>
          <w:ilvl w:val="0"/>
          <w:numId w:val="4"/>
        </w:numPr>
      </w:pPr>
      <w:r>
        <w:t>Ensuring there is adequate sup</w:t>
      </w:r>
      <w:r>
        <w:t>port for the event (</w:t>
      </w:r>
      <w:proofErr w:type="gramStart"/>
      <w:r>
        <w:t>e.g.</w:t>
      </w:r>
      <w:proofErr w:type="gramEnd"/>
      <w:r>
        <w:t xml:space="preserve"> staffing, breaks, materials)</w:t>
      </w:r>
    </w:p>
    <w:p w14:paraId="00000022" w14:textId="77777777" w:rsidR="00231A84" w:rsidRDefault="00B30270">
      <w:pPr>
        <w:numPr>
          <w:ilvl w:val="0"/>
          <w:numId w:val="4"/>
        </w:numPr>
      </w:pPr>
      <w:r>
        <w:t>Serving as the primary point of contact for vendors during events</w:t>
      </w:r>
    </w:p>
    <w:p w14:paraId="00000023" w14:textId="77777777" w:rsidR="00231A84" w:rsidRDefault="00B30270">
      <w:pPr>
        <w:numPr>
          <w:ilvl w:val="0"/>
          <w:numId w:val="4"/>
        </w:numPr>
      </w:pPr>
      <w:r>
        <w:t>Packaging final event materials for electronic dissemination (</w:t>
      </w:r>
      <w:proofErr w:type="gramStart"/>
      <w:r>
        <w:t>e.g.</w:t>
      </w:r>
      <w:proofErr w:type="gramEnd"/>
      <w:r>
        <w:t xml:space="preserve"> recording, photos, evaluation, or supplemental materials)</w:t>
      </w:r>
    </w:p>
    <w:p w14:paraId="00000024" w14:textId="77777777" w:rsidR="00231A84" w:rsidRDefault="00231A84"/>
    <w:p w14:paraId="00000025" w14:textId="77777777" w:rsidR="00231A84" w:rsidRDefault="00B30270">
      <w:r>
        <w:t>*Please no</w:t>
      </w:r>
      <w:r>
        <w:t xml:space="preserve">te there may be occasional work outside of a traditional Monday - Friday, 9:00am - 5:00pm schedule. </w:t>
      </w:r>
    </w:p>
    <w:p w14:paraId="00000026" w14:textId="77777777" w:rsidR="00231A84" w:rsidRDefault="00231A84"/>
    <w:p w14:paraId="00000027" w14:textId="77777777" w:rsidR="00231A84" w:rsidRDefault="00B30270">
      <w:r>
        <w:t xml:space="preserve">In order to execute our events, the </w:t>
      </w:r>
      <w:proofErr w:type="gramStart"/>
      <w:r>
        <w:t>Coordinator</w:t>
      </w:r>
      <w:proofErr w:type="gramEnd"/>
      <w:r>
        <w:t xml:space="preserve"> will establish strong relationships with our vendors and be knowledgeable about various platforms. Respons</w:t>
      </w:r>
      <w:r>
        <w:t>ibilities include:</w:t>
      </w:r>
    </w:p>
    <w:p w14:paraId="00000028" w14:textId="77777777" w:rsidR="00231A84" w:rsidRDefault="00B30270">
      <w:pPr>
        <w:numPr>
          <w:ilvl w:val="0"/>
          <w:numId w:val="5"/>
        </w:numPr>
      </w:pPr>
      <w:r>
        <w:t>Developing and maintaining a database of vendors and platforms</w:t>
      </w:r>
    </w:p>
    <w:p w14:paraId="00000029" w14:textId="77777777" w:rsidR="00231A84" w:rsidRDefault="00B30270">
      <w:pPr>
        <w:numPr>
          <w:ilvl w:val="0"/>
          <w:numId w:val="2"/>
        </w:numPr>
      </w:pPr>
      <w:r>
        <w:t xml:space="preserve">Assist the Operations Director with verifying quality and accessibility of vendors and/or </w:t>
      </w:r>
      <w:proofErr w:type="gramStart"/>
      <w:r>
        <w:t>platforms</w:t>
      </w:r>
      <w:proofErr w:type="gramEnd"/>
    </w:p>
    <w:p w14:paraId="0000002A" w14:textId="77777777" w:rsidR="00231A84" w:rsidRDefault="00B30270">
      <w:pPr>
        <w:pStyle w:val="Heading1"/>
      </w:pPr>
      <w:r>
        <w:t>Qualifications</w:t>
      </w:r>
    </w:p>
    <w:p w14:paraId="0000002B" w14:textId="77777777" w:rsidR="00231A84" w:rsidRDefault="00B30270">
      <w:r>
        <w:t>Applicants should possess the following:</w:t>
      </w:r>
    </w:p>
    <w:p w14:paraId="0000002C" w14:textId="77777777" w:rsidR="00231A84" w:rsidRDefault="00B30270">
      <w:pPr>
        <w:numPr>
          <w:ilvl w:val="0"/>
          <w:numId w:val="7"/>
        </w:numPr>
        <w:pBdr>
          <w:top w:val="nil"/>
          <w:left w:val="nil"/>
          <w:bottom w:val="nil"/>
          <w:right w:val="nil"/>
          <w:between w:val="nil"/>
        </w:pBdr>
      </w:pPr>
      <w:r>
        <w:rPr>
          <w:color w:val="000000"/>
        </w:rPr>
        <w:lastRenderedPageBreak/>
        <w:t>Exceptional organizational/planning skills and attention to detail</w:t>
      </w:r>
    </w:p>
    <w:p w14:paraId="0000002D" w14:textId="77777777" w:rsidR="00231A84" w:rsidRDefault="00B30270">
      <w:pPr>
        <w:numPr>
          <w:ilvl w:val="0"/>
          <w:numId w:val="7"/>
        </w:numPr>
        <w:pBdr>
          <w:top w:val="nil"/>
          <w:left w:val="nil"/>
          <w:bottom w:val="nil"/>
          <w:right w:val="nil"/>
          <w:between w:val="nil"/>
        </w:pBdr>
      </w:pPr>
      <w:r>
        <w:t>Exceptional communication skills</w:t>
      </w:r>
    </w:p>
    <w:p w14:paraId="0000002E" w14:textId="77777777" w:rsidR="00231A84" w:rsidRDefault="00B30270">
      <w:pPr>
        <w:numPr>
          <w:ilvl w:val="0"/>
          <w:numId w:val="7"/>
        </w:numPr>
        <w:pBdr>
          <w:top w:val="nil"/>
          <w:left w:val="nil"/>
          <w:bottom w:val="nil"/>
          <w:right w:val="nil"/>
          <w:between w:val="nil"/>
        </w:pBdr>
      </w:pPr>
      <w:r>
        <w:rPr>
          <w:color w:val="000000"/>
        </w:rPr>
        <w:t xml:space="preserve">Experience in handling sensitive data and other confidential information, and demonstrated discretion and strong judgment in such </w:t>
      </w:r>
      <w:proofErr w:type="gramStart"/>
      <w:r>
        <w:rPr>
          <w:color w:val="000000"/>
        </w:rPr>
        <w:t>situations</w:t>
      </w:r>
      <w:proofErr w:type="gramEnd"/>
    </w:p>
    <w:p w14:paraId="0000002F" w14:textId="77777777" w:rsidR="00231A84" w:rsidRDefault="00B30270">
      <w:pPr>
        <w:numPr>
          <w:ilvl w:val="0"/>
          <w:numId w:val="7"/>
        </w:numPr>
        <w:pBdr>
          <w:top w:val="nil"/>
          <w:left w:val="nil"/>
          <w:bottom w:val="nil"/>
          <w:right w:val="nil"/>
          <w:between w:val="nil"/>
        </w:pBdr>
      </w:pPr>
      <w:r>
        <w:rPr>
          <w:color w:val="000000"/>
        </w:rPr>
        <w:t>Experienc</w:t>
      </w:r>
      <w:r>
        <w:t>e</w:t>
      </w:r>
      <w:r>
        <w:rPr>
          <w:color w:val="000000"/>
        </w:rPr>
        <w:t xml:space="preserve"> mana</w:t>
      </w:r>
      <w:r>
        <w:rPr>
          <w:color w:val="000000"/>
        </w:rPr>
        <w:t>ging events in a variety of formats and size (e.g.</w:t>
      </w:r>
      <w:r>
        <w:t xml:space="preserve">, virtual, hybrid, in-person, webinars, small groups, classrooms, </w:t>
      </w:r>
      <w:proofErr w:type="spellStart"/>
      <w:r>
        <w:t>etc</w:t>
      </w:r>
      <w:proofErr w:type="spellEnd"/>
      <w:r>
        <w:t>)</w:t>
      </w:r>
    </w:p>
    <w:p w14:paraId="00000030" w14:textId="77777777" w:rsidR="00231A84" w:rsidRDefault="00B30270">
      <w:pPr>
        <w:numPr>
          <w:ilvl w:val="0"/>
          <w:numId w:val="7"/>
        </w:numPr>
        <w:pBdr>
          <w:top w:val="nil"/>
          <w:left w:val="nil"/>
          <w:bottom w:val="nil"/>
          <w:right w:val="nil"/>
          <w:between w:val="nil"/>
        </w:pBdr>
      </w:pPr>
      <w:r>
        <w:rPr>
          <w:color w:val="000000"/>
        </w:rPr>
        <w:t xml:space="preserve">Background knowledge of </w:t>
      </w:r>
      <w:r>
        <w:t xml:space="preserve">accessibility and group engagement </w:t>
      </w:r>
    </w:p>
    <w:p w14:paraId="00000031" w14:textId="756C5A16" w:rsidR="00231A84" w:rsidRDefault="00B30270">
      <w:pPr>
        <w:numPr>
          <w:ilvl w:val="0"/>
          <w:numId w:val="7"/>
        </w:numPr>
        <w:pBdr>
          <w:top w:val="nil"/>
          <w:left w:val="nil"/>
          <w:bottom w:val="nil"/>
          <w:right w:val="nil"/>
          <w:between w:val="nil"/>
        </w:pBdr>
      </w:pPr>
      <w:r>
        <w:rPr>
          <w:color w:val="000000"/>
        </w:rPr>
        <w:t>Computer experience proficiency</w:t>
      </w:r>
      <w:r>
        <w:t xml:space="preserve"> related</w:t>
      </w:r>
      <w:r>
        <w:rPr>
          <w:color w:val="000000"/>
        </w:rPr>
        <w:t xml:space="preserve"> to Microsoft Office (</w:t>
      </w:r>
      <w:proofErr w:type="gramStart"/>
      <w:r>
        <w:rPr>
          <w:color w:val="000000"/>
        </w:rPr>
        <w:t>e.g.</w:t>
      </w:r>
      <w:proofErr w:type="gramEnd"/>
      <w:r>
        <w:rPr>
          <w:color w:val="000000"/>
        </w:rPr>
        <w:t xml:space="preserve"> Word, Pow</w:t>
      </w:r>
      <w:r>
        <w:rPr>
          <w:color w:val="000000"/>
        </w:rPr>
        <w:t>erPoint)</w:t>
      </w:r>
      <w:r>
        <w:t xml:space="preserve"> and</w:t>
      </w:r>
      <w:r>
        <w:rPr>
          <w:color w:val="000000"/>
        </w:rPr>
        <w:t xml:space="preserve"> virtual platforms (e.g. Zoom, Monday.com, Google Shared </w:t>
      </w:r>
      <w:r>
        <w:t>Drive</w:t>
      </w:r>
      <w:r>
        <w:rPr>
          <w:color w:val="000000"/>
        </w:rPr>
        <w:t xml:space="preserve">), </w:t>
      </w:r>
      <w:r w:rsidR="00B21356">
        <w:rPr>
          <w:color w:val="000000"/>
        </w:rPr>
        <w:t xml:space="preserve">and </w:t>
      </w:r>
      <w:r>
        <w:rPr>
          <w:color w:val="000000"/>
        </w:rPr>
        <w:t xml:space="preserve">e-mail </w:t>
      </w:r>
    </w:p>
    <w:p w14:paraId="00000032" w14:textId="77777777" w:rsidR="00231A84" w:rsidRDefault="00B30270">
      <w:pPr>
        <w:numPr>
          <w:ilvl w:val="0"/>
          <w:numId w:val="7"/>
        </w:numPr>
        <w:pBdr>
          <w:top w:val="nil"/>
          <w:left w:val="nil"/>
          <w:bottom w:val="nil"/>
          <w:right w:val="nil"/>
          <w:between w:val="nil"/>
        </w:pBdr>
      </w:pPr>
      <w:r>
        <w:t>Two years of relevant experience (paid and unpaid) to event planning or logistics work</w:t>
      </w:r>
    </w:p>
    <w:p w14:paraId="00000033" w14:textId="77777777" w:rsidR="00231A84" w:rsidRDefault="00B30270">
      <w:pPr>
        <w:pStyle w:val="Heading1"/>
      </w:pPr>
      <w:bookmarkStart w:id="0" w:name="_heading=h.k53wavih0p2g" w:colFirst="0" w:colLast="0"/>
      <w:bookmarkEnd w:id="0"/>
      <w:r>
        <w:t>Benefits</w:t>
      </w:r>
    </w:p>
    <w:p w14:paraId="00000034" w14:textId="77777777" w:rsidR="00231A84" w:rsidRDefault="00B30270">
      <w:pPr>
        <w:tabs>
          <w:tab w:val="left" w:pos="1806"/>
        </w:tabs>
        <w:rPr>
          <w:color w:val="000000"/>
        </w:rPr>
      </w:pPr>
      <w:r>
        <w:t>AAPD offers an exceptional benefits package that includes paid time off; he</w:t>
      </w:r>
      <w:r>
        <w:t xml:space="preserve">alth, dental, and vision insurance; short-term and long-term disability insurance, all federal holidays off, end-of-the-year holiday paid leave between Christmas Day and New </w:t>
      </w:r>
      <w:proofErr w:type="spellStart"/>
      <w:r>
        <w:t>Years</w:t>
      </w:r>
      <w:proofErr w:type="spellEnd"/>
      <w:r>
        <w:t xml:space="preserve"> Day, flexible religious holidays, 403(b) retirement plan with employer contr</w:t>
      </w:r>
      <w:r>
        <w:t xml:space="preserve">ibution; professional development, and generous bereavement policy and transit benefits. </w:t>
      </w:r>
    </w:p>
    <w:p w14:paraId="00000035" w14:textId="77777777" w:rsidR="00231A84" w:rsidRDefault="00B30270">
      <w:pPr>
        <w:pStyle w:val="Heading1"/>
      </w:pPr>
      <w:r>
        <w:t>Application and Interview Process</w:t>
      </w:r>
    </w:p>
    <w:p w14:paraId="00000036" w14:textId="3FDC1162" w:rsidR="00231A84" w:rsidRDefault="00B30270">
      <w:r>
        <w:t xml:space="preserve">Please submit your application materials on the following </w:t>
      </w:r>
      <w:sdt>
        <w:sdtPr>
          <w:tag w:val="goog_rdk_0"/>
          <w:id w:val="-1834298240"/>
        </w:sdtPr>
        <w:sdtEndPr/>
        <w:sdtContent/>
      </w:sdt>
      <w:hyperlink r:id="rId9">
        <w:r w:rsidRPr="00B21356">
          <w:rPr>
            <w:color w:val="1155CC"/>
            <w:u w:val="single"/>
          </w:rPr>
          <w:t>job a</w:t>
        </w:r>
        <w:r w:rsidRPr="00B21356">
          <w:rPr>
            <w:color w:val="1155CC"/>
            <w:u w:val="single"/>
          </w:rPr>
          <w:t>p</w:t>
        </w:r>
        <w:r w:rsidRPr="00B21356">
          <w:rPr>
            <w:color w:val="1155CC"/>
            <w:u w:val="single"/>
          </w:rPr>
          <w:t>plicatio</w:t>
        </w:r>
        <w:r w:rsidRPr="00B21356">
          <w:rPr>
            <w:color w:val="1155CC"/>
            <w:u w:val="single"/>
          </w:rPr>
          <w:t>n</w:t>
        </w:r>
        <w:r w:rsidRPr="00B21356">
          <w:rPr>
            <w:color w:val="1155CC"/>
            <w:u w:val="single"/>
          </w:rPr>
          <w:t xml:space="preserve"> </w:t>
        </w:r>
        <w:r w:rsidRPr="00B21356">
          <w:rPr>
            <w:color w:val="1155CC"/>
            <w:u w:val="single"/>
          </w:rPr>
          <w:t>link</w:t>
        </w:r>
      </w:hyperlink>
      <w:hyperlink r:id="rId10">
        <w:r w:rsidRPr="00B21356">
          <w:rPr>
            <w:color w:val="1155CC"/>
            <w:u w:val="single"/>
          </w:rPr>
          <w:t>,</w:t>
        </w:r>
      </w:hyperlink>
      <w:r>
        <w:t xml:space="preserve"> including:</w:t>
      </w:r>
    </w:p>
    <w:p w14:paraId="00000037" w14:textId="77777777" w:rsidR="00231A84" w:rsidRDefault="00B30270">
      <w:pPr>
        <w:numPr>
          <w:ilvl w:val="0"/>
          <w:numId w:val="8"/>
        </w:numPr>
      </w:pPr>
      <w:r>
        <w:t>Resume</w:t>
      </w:r>
    </w:p>
    <w:p w14:paraId="00000038" w14:textId="77777777" w:rsidR="00231A84" w:rsidRDefault="00B30270">
      <w:pPr>
        <w:numPr>
          <w:ilvl w:val="0"/>
          <w:numId w:val="8"/>
        </w:numPr>
      </w:pPr>
      <w:r>
        <w:t>Short Answer Questions in lieu of a cover letter</w:t>
      </w:r>
    </w:p>
    <w:p w14:paraId="00000039" w14:textId="77777777" w:rsidR="00231A84" w:rsidRDefault="00231A84"/>
    <w:p w14:paraId="0000003A" w14:textId="0B2CD81C" w:rsidR="00231A84" w:rsidRDefault="00B30270">
      <w:r>
        <w:t xml:space="preserve">Short Answer questions. The </w:t>
      </w:r>
      <w:r>
        <w:t>recommended length is 150-300</w:t>
      </w:r>
      <w:r>
        <w:t xml:space="preserve"> words</w:t>
      </w:r>
      <w:r w:rsidR="00DD6318">
        <w:t xml:space="preserve"> per question except question #4</w:t>
      </w:r>
      <w:r>
        <w:t>:</w:t>
      </w:r>
    </w:p>
    <w:p w14:paraId="0000003B" w14:textId="77777777" w:rsidR="00231A84" w:rsidRDefault="00B30270">
      <w:pPr>
        <w:numPr>
          <w:ilvl w:val="0"/>
          <w:numId w:val="3"/>
        </w:numPr>
        <w:spacing w:line="259" w:lineRule="auto"/>
      </w:pPr>
      <w:r>
        <w:t>Why are you interested in this role and in working for AAPD?</w:t>
      </w:r>
    </w:p>
    <w:p w14:paraId="0000003C" w14:textId="64076194" w:rsidR="00231A84" w:rsidRDefault="00B30270">
      <w:pPr>
        <w:numPr>
          <w:ilvl w:val="0"/>
          <w:numId w:val="3"/>
        </w:numPr>
        <w:spacing w:line="259" w:lineRule="auto"/>
      </w:pPr>
      <w:r>
        <w:t>Please share any past experience</w:t>
      </w:r>
      <w:r w:rsidR="00B21356">
        <w:t>s</w:t>
      </w:r>
      <w:r>
        <w:t xml:space="preserve"> where you planned the logistics of an event and the outcomes of that event. Please feel free to include any helpful details, such as your role, what kind </w:t>
      </w:r>
      <w:r>
        <w:t>of logistics included, format, and how you assessed the success of the event.</w:t>
      </w:r>
    </w:p>
    <w:p w14:paraId="0000003D" w14:textId="77777777" w:rsidR="00231A84" w:rsidRDefault="00B30270">
      <w:pPr>
        <w:numPr>
          <w:ilvl w:val="0"/>
          <w:numId w:val="3"/>
        </w:numPr>
        <w:spacing w:line="259" w:lineRule="auto"/>
      </w:pPr>
      <w:r>
        <w:t xml:space="preserve">Please describe a past activity where you had to track multiple things happening at the same time. </w:t>
      </w:r>
    </w:p>
    <w:p w14:paraId="0000003E" w14:textId="77777777" w:rsidR="00231A84" w:rsidRDefault="00B30270">
      <w:pPr>
        <w:numPr>
          <w:ilvl w:val="0"/>
          <w:numId w:val="3"/>
        </w:numPr>
        <w:spacing w:line="259" w:lineRule="auto"/>
      </w:pPr>
      <w:r>
        <w:t>Does the salary range of $55,000 - $70,000 align with your expectations? Pleas</w:t>
      </w:r>
      <w:r>
        <w:t>e feel free to explain further.</w:t>
      </w:r>
    </w:p>
    <w:p w14:paraId="0000003F" w14:textId="77777777" w:rsidR="00231A84" w:rsidRDefault="00231A84">
      <w:pPr>
        <w:spacing w:line="259" w:lineRule="auto"/>
      </w:pPr>
    </w:p>
    <w:p w14:paraId="00000040" w14:textId="77777777" w:rsidR="00231A84" w:rsidRDefault="00B30270">
      <w:pPr>
        <w:spacing w:line="259" w:lineRule="auto"/>
      </w:pPr>
      <w:r>
        <w:t>If selected for an interview, the candidate will participate in a 45-minute interview with the Programs Director and Operations Director. If moved forward, the candidate will submit two professional references and undergo a reference check. Then, the candi</w:t>
      </w:r>
      <w:r>
        <w:t xml:space="preserve">date will have a final </w:t>
      </w:r>
      <w:proofErr w:type="gramStart"/>
      <w:r>
        <w:t>15-30 minute</w:t>
      </w:r>
      <w:proofErr w:type="gramEnd"/>
      <w:r>
        <w:t xml:space="preserve"> interview with the President &amp; CEO. </w:t>
      </w:r>
    </w:p>
    <w:p w14:paraId="00000041" w14:textId="77777777" w:rsidR="00231A84" w:rsidRDefault="00231A84">
      <w:pPr>
        <w:spacing w:line="259" w:lineRule="auto"/>
      </w:pPr>
    </w:p>
    <w:p w14:paraId="00000042" w14:textId="77777777" w:rsidR="00231A84" w:rsidRDefault="00B30270">
      <w:pPr>
        <w:spacing w:line="259" w:lineRule="auto"/>
      </w:pPr>
      <w:r>
        <w:t>All applicants will be notified of a decision.</w:t>
      </w:r>
    </w:p>
    <w:p w14:paraId="00000043" w14:textId="77777777" w:rsidR="00231A84" w:rsidRDefault="00231A84"/>
    <w:p w14:paraId="00000044" w14:textId="77777777" w:rsidR="00231A84" w:rsidRDefault="00B30270">
      <w:r>
        <w:lastRenderedPageBreak/>
        <w:t xml:space="preserve">If you have any inquiries, please email </w:t>
      </w:r>
      <w:hyperlink r:id="rId11">
        <w:r>
          <w:rPr>
            <w:color w:val="1155CC"/>
            <w:u w:val="single"/>
          </w:rPr>
          <w:t>jobs@aapd.com</w:t>
        </w:r>
      </w:hyperlink>
      <w:r>
        <w:t xml:space="preserve"> with t</w:t>
      </w:r>
      <w:r>
        <w:t>he subject line “Events &amp; Logistics Coordinator Inquiry.”</w:t>
      </w:r>
    </w:p>
    <w:p w14:paraId="00000045" w14:textId="77777777" w:rsidR="00231A84" w:rsidRDefault="00231A84">
      <w:pPr>
        <w:rPr>
          <w:b/>
        </w:rPr>
      </w:pPr>
    </w:p>
    <w:p w14:paraId="00000046" w14:textId="77777777" w:rsidR="00231A84" w:rsidRDefault="00B30270">
      <w:r>
        <w:rPr>
          <w:b/>
        </w:rPr>
        <w:t xml:space="preserve">AAPD will accept applications on a rolling basis until June 5, </w:t>
      </w:r>
      <w:proofErr w:type="gramStart"/>
      <w:r>
        <w:rPr>
          <w:b/>
        </w:rPr>
        <w:t>2023</w:t>
      </w:r>
      <w:proofErr w:type="gramEnd"/>
      <w:r>
        <w:rPr>
          <w:b/>
        </w:rPr>
        <w:t xml:space="preserve"> at 11:59pm ET.</w:t>
      </w:r>
    </w:p>
    <w:sectPr w:rsidR="00231A84" w:rsidSect="00825EF0">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5FC91" w14:textId="77777777" w:rsidR="00000000" w:rsidRDefault="00B30270">
      <w:r>
        <w:separator/>
      </w:r>
    </w:p>
  </w:endnote>
  <w:endnote w:type="continuationSeparator" w:id="0">
    <w:p w14:paraId="782ED9A9" w14:textId="77777777" w:rsidR="00000000" w:rsidRDefault="00B3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7C9E" w14:textId="7C1D611B" w:rsidR="00825EF0" w:rsidRPr="00825EF0" w:rsidRDefault="00825EF0" w:rsidP="00825EF0">
    <w:pPr>
      <w:tabs>
        <w:tab w:val="center" w:pos="4320"/>
        <w:tab w:val="right" w:pos="8640"/>
      </w:tabs>
      <w:jc w:val="center"/>
      <w:rPr>
        <w:b/>
        <w:color w:val="002060"/>
        <w:sz w:val="22"/>
        <w:szCs w:val="22"/>
      </w:rPr>
    </w:pPr>
    <w:r w:rsidRPr="00185612">
      <w:rPr>
        <w:b/>
        <w:color w:val="002060"/>
        <w:sz w:val="22"/>
        <w:szCs w:val="22"/>
      </w:rPr>
      <w:t>20</w:t>
    </w:r>
    <w:r>
      <w:rPr>
        <w:b/>
        <w:color w:val="002060"/>
        <w:sz w:val="22"/>
        <w:szCs w:val="22"/>
      </w:rPr>
      <w:t xml:space="preserve">20 Pennsylvania Ave NW | Mailbox 263 | </w:t>
    </w:r>
    <w:r w:rsidRPr="00185612">
      <w:rPr>
        <w:b/>
        <w:color w:val="002060"/>
        <w:sz w:val="22"/>
        <w:szCs w:val="22"/>
      </w:rPr>
      <w:t>Washington, DC 20006 | 202-521-4316 | www.aapd.com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5183" w14:textId="7486A910" w:rsidR="00825EF0" w:rsidRPr="00825EF0" w:rsidRDefault="00825EF0" w:rsidP="00825EF0">
    <w:pPr>
      <w:tabs>
        <w:tab w:val="center" w:pos="4320"/>
        <w:tab w:val="right" w:pos="8640"/>
      </w:tabs>
      <w:jc w:val="center"/>
      <w:rPr>
        <w:b/>
        <w:color w:val="002060"/>
        <w:sz w:val="22"/>
        <w:szCs w:val="22"/>
      </w:rPr>
    </w:pPr>
    <w:r w:rsidRPr="00185612">
      <w:rPr>
        <w:b/>
        <w:color w:val="002060"/>
        <w:sz w:val="22"/>
        <w:szCs w:val="22"/>
      </w:rPr>
      <w:t>20</w:t>
    </w:r>
    <w:r>
      <w:rPr>
        <w:b/>
        <w:color w:val="002060"/>
        <w:sz w:val="22"/>
        <w:szCs w:val="22"/>
      </w:rPr>
      <w:t xml:space="preserve">20 Pennsylvania Ave NW | Mailbox 263 | </w:t>
    </w:r>
    <w:r w:rsidRPr="00185612">
      <w:rPr>
        <w:b/>
        <w:color w:val="002060"/>
        <w:sz w:val="22"/>
        <w:szCs w:val="22"/>
      </w:rPr>
      <w:t>Washington, DC 20006 | 202-521-4316 | www.aapd.com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9D561" w14:textId="77777777" w:rsidR="00000000" w:rsidRDefault="00B30270">
      <w:r>
        <w:separator/>
      </w:r>
    </w:p>
  </w:footnote>
  <w:footnote w:type="continuationSeparator" w:id="0">
    <w:p w14:paraId="33EA0AC2" w14:textId="77777777" w:rsidR="00000000" w:rsidRDefault="00B30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231A84" w:rsidRDefault="00231A84">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77777777" w:rsidR="00231A84" w:rsidRDefault="00B30270">
    <w:pPr>
      <w:jc w:val="center"/>
    </w:pPr>
    <w:r>
      <w:rPr>
        <w:noProof/>
      </w:rPr>
      <w:drawing>
        <wp:inline distT="114300" distB="114300" distL="114300" distR="114300" wp14:anchorId="5500D660" wp14:editId="1C2D0A14">
          <wp:extent cx="3308824" cy="832509"/>
          <wp:effectExtent l="0" t="0" r="0" b="0"/>
          <wp:docPr id="4" name="image1.png" descr="Dark navy and white logo with the power up symbol and AAPD on the first line and the second line reads &quot;American Association of People with Disabilities&quot;"/>
          <wp:cNvGraphicFramePr/>
          <a:graphic xmlns:a="http://schemas.openxmlformats.org/drawingml/2006/main">
            <a:graphicData uri="http://schemas.openxmlformats.org/drawingml/2006/picture">
              <pic:pic xmlns:pic="http://schemas.openxmlformats.org/drawingml/2006/picture">
                <pic:nvPicPr>
                  <pic:cNvPr id="0" name="image1.png" descr="Dark navy and white logo with the power up symbol and AAPD on the first line and the second line reads &quot;American Association of People with Disabilities&quot;"/>
                  <pic:cNvPicPr preferRelativeResize="0"/>
                </pic:nvPicPr>
                <pic:blipFill>
                  <a:blip r:embed="rId1"/>
                  <a:srcRect/>
                  <a:stretch>
                    <a:fillRect/>
                  </a:stretch>
                </pic:blipFill>
                <pic:spPr>
                  <a:xfrm>
                    <a:off x="0" y="0"/>
                    <a:ext cx="3308824" cy="83250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3ECD"/>
    <w:multiLevelType w:val="multilevel"/>
    <w:tmpl w:val="05389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280B11"/>
    <w:multiLevelType w:val="multilevel"/>
    <w:tmpl w:val="595EE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DB6032"/>
    <w:multiLevelType w:val="multilevel"/>
    <w:tmpl w:val="48F8C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8938B4"/>
    <w:multiLevelType w:val="multilevel"/>
    <w:tmpl w:val="45A88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B52ABE"/>
    <w:multiLevelType w:val="multilevel"/>
    <w:tmpl w:val="FAD678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AE267E7"/>
    <w:multiLevelType w:val="multilevel"/>
    <w:tmpl w:val="A31AC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F918DE"/>
    <w:multiLevelType w:val="multilevel"/>
    <w:tmpl w:val="43767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28B0DF4"/>
    <w:multiLevelType w:val="multilevel"/>
    <w:tmpl w:val="1E3A19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45185334">
    <w:abstractNumId w:val="6"/>
  </w:num>
  <w:num w:numId="2" w16cid:durableId="1021903917">
    <w:abstractNumId w:val="1"/>
  </w:num>
  <w:num w:numId="3" w16cid:durableId="1255163041">
    <w:abstractNumId w:val="7"/>
  </w:num>
  <w:num w:numId="4" w16cid:durableId="461534972">
    <w:abstractNumId w:val="0"/>
  </w:num>
  <w:num w:numId="5" w16cid:durableId="560403760">
    <w:abstractNumId w:val="5"/>
  </w:num>
  <w:num w:numId="6" w16cid:durableId="1684671150">
    <w:abstractNumId w:val="2"/>
  </w:num>
  <w:num w:numId="7" w16cid:durableId="8993655">
    <w:abstractNumId w:val="4"/>
  </w:num>
  <w:num w:numId="8" w16cid:durableId="1277954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A84"/>
    <w:rsid w:val="00231A84"/>
    <w:rsid w:val="00825EF0"/>
    <w:rsid w:val="00B21356"/>
    <w:rsid w:val="00B30270"/>
    <w:rsid w:val="00DD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A83859"/>
  <w15:docId w15:val="{F08297D5-9A7B-B642-9541-078DD25B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A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1348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1A2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A2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41A2D"/>
    <w:pPr>
      <w:ind w:left="720"/>
      <w:contextualSpacing/>
    </w:pPr>
  </w:style>
  <w:style w:type="character" w:customStyle="1" w:styleId="Heading1Char">
    <w:name w:val="Heading 1 Char"/>
    <w:basedOn w:val="DefaultParagraphFont"/>
    <w:link w:val="Heading1"/>
    <w:uiPriority w:val="9"/>
    <w:rsid w:val="00341A2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41A2D"/>
    <w:rPr>
      <w:color w:val="0563C1" w:themeColor="hyperlink"/>
      <w:u w:val="single"/>
    </w:rPr>
  </w:style>
  <w:style w:type="character" w:styleId="UnresolvedMention">
    <w:name w:val="Unresolved Mention"/>
    <w:basedOn w:val="DefaultParagraphFont"/>
    <w:uiPriority w:val="99"/>
    <w:semiHidden/>
    <w:unhideWhenUsed/>
    <w:rsid w:val="00341A2D"/>
    <w:rPr>
      <w:color w:val="605E5C"/>
      <w:shd w:val="clear" w:color="auto" w:fill="E1DFDD"/>
    </w:rPr>
  </w:style>
  <w:style w:type="character" w:customStyle="1" w:styleId="Heading2Char">
    <w:name w:val="Heading 2 Char"/>
    <w:basedOn w:val="DefaultParagraphFont"/>
    <w:link w:val="Heading2"/>
    <w:uiPriority w:val="9"/>
    <w:rsid w:val="0031348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811718"/>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0"/>
      <w:szCs w:val="20"/>
    </w:rPr>
  </w:style>
  <w:style w:type="paragraph" w:styleId="Header">
    <w:name w:val="header"/>
    <w:basedOn w:val="Normal"/>
    <w:link w:val="HeaderChar"/>
    <w:uiPriority w:val="99"/>
    <w:unhideWhenUsed/>
    <w:rsid w:val="002176AB"/>
    <w:pPr>
      <w:tabs>
        <w:tab w:val="center" w:pos="4680"/>
        <w:tab w:val="right" w:pos="9360"/>
      </w:tabs>
    </w:pPr>
  </w:style>
  <w:style w:type="character" w:customStyle="1" w:styleId="HeaderChar">
    <w:name w:val="Header Char"/>
    <w:basedOn w:val="DefaultParagraphFont"/>
    <w:link w:val="Header"/>
    <w:uiPriority w:val="99"/>
    <w:rsid w:val="002176AB"/>
  </w:style>
  <w:style w:type="paragraph" w:styleId="Footer">
    <w:name w:val="footer"/>
    <w:basedOn w:val="Normal"/>
    <w:link w:val="FooterChar"/>
    <w:uiPriority w:val="99"/>
    <w:unhideWhenUsed/>
    <w:rsid w:val="002176AB"/>
    <w:pPr>
      <w:tabs>
        <w:tab w:val="center" w:pos="4680"/>
        <w:tab w:val="right" w:pos="9360"/>
      </w:tabs>
    </w:pPr>
  </w:style>
  <w:style w:type="character" w:customStyle="1" w:styleId="FooterChar">
    <w:name w:val="Footer Char"/>
    <w:basedOn w:val="DefaultParagraphFont"/>
    <w:link w:val="Footer"/>
    <w:uiPriority w:val="99"/>
    <w:rsid w:val="00217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apd.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aapd.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urveymonkey.com/r/XQJDLN6" TargetMode="External"/><Relationship Id="rId4" Type="http://schemas.openxmlformats.org/officeDocument/2006/relationships/settings" Target="settings.xml"/><Relationship Id="rId9" Type="http://schemas.openxmlformats.org/officeDocument/2006/relationships/hyperlink" Target="https://www.surveymonkey.com/r/RR8L5HV"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1/hGLpxw1satJaYzS9aRi8QPPg==">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Liao</dc:creator>
  <cp:lastModifiedBy>Christine Liao</cp:lastModifiedBy>
  <cp:revision>4</cp:revision>
  <dcterms:created xsi:type="dcterms:W3CDTF">2023-05-10T18:35:00Z</dcterms:created>
  <dcterms:modified xsi:type="dcterms:W3CDTF">2023-05-10T18:36:00Z</dcterms:modified>
</cp:coreProperties>
</file>