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Georgia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Georgia</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Jon Ossoff (D), Ralph Warnock (D) </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 </w:t>
      </w:r>
    </w:p>
    <w:p w:rsidR="00000000" w:rsidDel="00000000" w:rsidP="00000000" w:rsidRDefault="00000000" w:rsidRPr="00000000" w14:paraId="00000037">
      <w:pPr>
        <w:numPr>
          <w:ilvl w:val="0"/>
          <w:numId w:val="2"/>
        </w:numPr>
        <w:ind w:left="720" w:hanging="360"/>
      </w:pPr>
      <w:r w:rsidDel="00000000" w:rsidR="00000000" w:rsidRPr="00000000">
        <w:rPr>
          <w:rtl w:val="0"/>
        </w:rPr>
        <w:t xml:space="preserve">More than </w:t>
      </w:r>
      <w:hyperlink r:id="rId11">
        <w:r w:rsidDel="00000000" w:rsidR="00000000" w:rsidRPr="00000000">
          <w:rPr>
            <w:color w:val="1155cc"/>
            <w:u w:val="single"/>
            <w:rtl w:val="0"/>
          </w:rPr>
          <w:t xml:space="preserve">35%</w:t>
        </w:r>
      </w:hyperlink>
      <w:r w:rsidDel="00000000" w:rsidR="00000000" w:rsidRPr="00000000">
        <w:rPr>
          <w:rtl w:val="0"/>
        </w:rPr>
        <w:t xml:space="preserve"> of people with disabilities across the country rely on Medicaid</w:t>
      </w:r>
    </w:p>
    <w:p w:rsidR="00000000" w:rsidDel="00000000" w:rsidP="00000000" w:rsidRDefault="00000000" w:rsidRPr="00000000" w14:paraId="00000038">
      <w:pPr>
        <w:numPr>
          <w:ilvl w:val="0"/>
          <w:numId w:val="2"/>
        </w:numPr>
        <w:ind w:left="720" w:hanging="360"/>
      </w:pPr>
      <w:hyperlink r:id="rId12">
        <w:r w:rsidDel="00000000" w:rsidR="00000000" w:rsidRPr="00000000">
          <w:rPr>
            <w:color w:val="1155cc"/>
            <w:u w:val="single"/>
            <w:rtl w:val="0"/>
          </w:rPr>
          <w:t xml:space="preserve">Almost 2 million constituents enrolled in Medicaid in Georgia </w:t>
        </w:r>
      </w:hyperlink>
      <w:r w:rsidDel="00000000" w:rsidR="00000000" w:rsidRPr="00000000">
        <w:rPr>
          <w:rtl w:val="0"/>
        </w:rPr>
      </w:r>
    </w:p>
    <w:p w:rsidR="00000000" w:rsidDel="00000000" w:rsidP="00000000" w:rsidRDefault="00000000" w:rsidRPr="00000000" w14:paraId="00000039">
      <w:pPr>
        <w:numPr>
          <w:ilvl w:val="1"/>
          <w:numId w:val="2"/>
        </w:numPr>
        <w:ind w:left="1440" w:hanging="360"/>
      </w:pPr>
      <w:r w:rsidDel="00000000" w:rsidR="00000000" w:rsidRPr="00000000">
        <w:rPr>
          <w:rtl w:val="0"/>
        </w:rPr>
        <w:t xml:space="preserve">3 out of 10 are working-age adults with disabilities or over 155,000 constituents</w:t>
      </w:r>
    </w:p>
    <w:p w:rsidR="00000000" w:rsidDel="00000000" w:rsidP="00000000" w:rsidRDefault="00000000" w:rsidRPr="00000000" w14:paraId="0000003A">
      <w:pPr>
        <w:numPr>
          <w:ilvl w:val="1"/>
          <w:numId w:val="2"/>
        </w:numPr>
        <w:ind w:left="1440" w:hanging="360"/>
      </w:pPr>
      <w:r w:rsidDel="00000000" w:rsidR="00000000" w:rsidRPr="00000000">
        <w:rPr>
          <w:rtl w:val="0"/>
        </w:rPr>
        <w:t xml:space="preserve">2 out of 5 are children </w:t>
      </w:r>
    </w:p>
    <w:p w:rsidR="00000000" w:rsidDel="00000000" w:rsidP="00000000" w:rsidRDefault="00000000" w:rsidRPr="00000000" w14:paraId="0000003B">
      <w:pPr>
        <w:numPr>
          <w:ilvl w:val="1"/>
          <w:numId w:val="2"/>
        </w:numPr>
        <w:ind w:left="1440" w:hanging="360"/>
      </w:pPr>
      <w:r w:rsidDel="00000000" w:rsidR="00000000" w:rsidRPr="00000000">
        <w:rPr>
          <w:rtl w:val="0"/>
        </w:rPr>
        <w:t xml:space="preserve">5 out of 7 are nursing home residents</w:t>
      </w:r>
    </w:p>
    <w:p w:rsidR="00000000" w:rsidDel="00000000" w:rsidP="00000000" w:rsidRDefault="00000000" w:rsidRPr="00000000" w14:paraId="0000003C">
      <w:pPr>
        <w:numPr>
          <w:ilvl w:val="1"/>
          <w:numId w:val="2"/>
        </w:numPr>
        <w:ind w:left="1440" w:hanging="360"/>
      </w:pPr>
      <w:r w:rsidDel="00000000" w:rsidR="00000000" w:rsidRPr="00000000">
        <w:rPr>
          <w:rtl w:val="0"/>
        </w:rPr>
        <w:t xml:space="preserve">387,000 are 50 and older</w:t>
      </w:r>
    </w:p>
    <w:p w:rsidR="00000000" w:rsidDel="00000000" w:rsidP="00000000" w:rsidRDefault="00000000" w:rsidRPr="00000000" w14:paraId="0000003D">
      <w:pPr>
        <w:numPr>
          <w:ilvl w:val="1"/>
          <w:numId w:val="2"/>
        </w:numPr>
        <w:ind w:left="1440" w:hanging="360"/>
      </w:pPr>
      <w:r w:rsidDel="00000000" w:rsidR="00000000" w:rsidRPr="00000000">
        <w:rPr>
          <w:rtl w:val="0"/>
        </w:rPr>
        <w:t xml:space="preserve">Look up district specific data using this </w:t>
      </w:r>
      <w:hyperlink r:id="rId13">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46% of births in GA are covered by Medicaid</w:t>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4">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40">
      <w:pPr>
        <w:numPr>
          <w:ilvl w:val="0"/>
          <w:numId w:val="2"/>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1">
      <w:pPr>
        <w:numPr>
          <w:ilvl w:val="0"/>
          <w:numId w:val="2"/>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2">
      <w:pPr>
        <w:numPr>
          <w:ilvl w:val="0"/>
          <w:numId w:val="2"/>
        </w:numPr>
        <w:ind w:left="720" w:hanging="360"/>
      </w:pPr>
      <w:hyperlink r:id="rId15">
        <w:r w:rsidDel="00000000" w:rsidR="00000000" w:rsidRPr="00000000">
          <w:rPr>
            <w:color w:val="1155cc"/>
            <w:u w:val="single"/>
            <w:rtl w:val="0"/>
          </w:rPr>
          <w:t xml:space="preserve">1.4 million Georgians do not have health insurance, and Georgia’s uninsured rate of 13.7 percent is the third highest in the country</w:t>
        </w:r>
      </w:hyperlink>
      <w:r w:rsidDel="00000000" w:rsidR="00000000" w:rsidRPr="00000000">
        <w:rPr>
          <w:rtl w:val="0"/>
        </w:rPr>
      </w:r>
    </w:p>
    <w:p w:rsidR="00000000" w:rsidDel="00000000" w:rsidP="00000000" w:rsidRDefault="00000000" w:rsidRPr="00000000" w14:paraId="00000043">
      <w:pPr>
        <w:numPr>
          <w:ilvl w:val="1"/>
          <w:numId w:val="2"/>
        </w:numPr>
        <w:ind w:left="1440" w:hanging="360"/>
      </w:pPr>
      <w:r w:rsidDel="00000000" w:rsidR="00000000" w:rsidRPr="00000000">
        <w:rPr>
          <w:rtl w:val="0"/>
        </w:rPr>
        <w:t xml:space="preserve">In rural Georgia, the uninsured rate could climb to more than 25 percent by 2026</w:t>
      </w:r>
    </w:p>
    <w:p w:rsidR="00000000" w:rsidDel="00000000" w:rsidP="00000000" w:rsidRDefault="00000000" w:rsidRPr="00000000" w14:paraId="00000044">
      <w:pPr>
        <w:numPr>
          <w:ilvl w:val="1"/>
          <w:numId w:val="2"/>
        </w:numPr>
        <w:ind w:left="1440" w:hanging="360"/>
      </w:pPr>
      <w:r w:rsidDel="00000000" w:rsidR="00000000" w:rsidRPr="00000000">
        <w:rPr>
          <w:rtl w:val="0"/>
        </w:rPr>
        <w:t xml:space="preserve">Medicaid is necessary for stability in the health care system, especially when it comes to supporting rural hospitals</w:t>
      </w:r>
    </w:p>
    <w:p w:rsidR="00000000" w:rsidDel="00000000" w:rsidP="00000000" w:rsidRDefault="00000000" w:rsidRPr="00000000" w14:paraId="00000045">
      <w:pPr>
        <w:numPr>
          <w:ilvl w:val="0"/>
          <w:numId w:val="2"/>
        </w:numPr>
        <w:ind w:left="720" w:hanging="360"/>
      </w:pPr>
      <w:r w:rsidDel="00000000" w:rsidR="00000000" w:rsidRPr="00000000">
        <w:rPr>
          <w:rtl w:val="0"/>
        </w:rPr>
        <w:t xml:space="preserve">Substance abuse, mental health struggles, and ongoing health issues are really hurting communities statewide.</w:t>
      </w:r>
      <w:r w:rsidDel="00000000" w:rsidR="00000000" w:rsidRPr="00000000">
        <w:rPr>
          <w:rtl w:val="0"/>
        </w:rPr>
        <w:t xml:space="preserve"> </w:t>
      </w:r>
      <w:r w:rsidDel="00000000" w:rsidR="00000000" w:rsidRPr="00000000">
        <w:rPr>
          <w:rtl w:val="0"/>
        </w:rPr>
        <w:t xml:space="preserve">This problem is intensified because many Georgians lack insurance and can't afford the healthcare they desperately need.</w:t>
      </w:r>
      <w:r w:rsidDel="00000000" w:rsidR="00000000" w:rsidRPr="00000000">
        <w:rPr>
          <w:rtl w:val="0"/>
        </w:rPr>
      </w:r>
    </w:p>
    <w:p w:rsidR="00000000" w:rsidDel="00000000" w:rsidP="00000000" w:rsidRDefault="00000000" w:rsidRPr="00000000" w14:paraId="00000046">
      <w:pPr>
        <w:numPr>
          <w:ilvl w:val="0"/>
          <w:numId w:val="2"/>
        </w:numPr>
        <w:ind w:left="720" w:hanging="360"/>
      </w:pPr>
      <w:r w:rsidDel="00000000" w:rsidR="00000000" w:rsidRPr="00000000">
        <w:rPr>
          <w:rtl w:val="0"/>
        </w:rPr>
        <w:t xml:space="preserve">All of us are already struggling with higher costs of living but cuts to Medicaid will lead to cuts in services and harm your constituents’ health, also putting more strain on both the health systems and the economic systems of the state</w:t>
      </w:r>
    </w:p>
    <w:p w:rsidR="00000000" w:rsidDel="00000000" w:rsidP="00000000" w:rsidRDefault="00000000" w:rsidRPr="00000000" w14:paraId="00000047">
      <w:pPr>
        <w:numPr>
          <w:ilvl w:val="1"/>
          <w:numId w:val="2"/>
        </w:numPr>
        <w:ind w:left="1440" w:hanging="360"/>
      </w:pPr>
      <w:hyperlink r:id="rId16">
        <w:r w:rsidDel="00000000" w:rsidR="00000000" w:rsidRPr="00000000">
          <w:rPr>
            <w:color w:val="1155cc"/>
            <w:u w:val="single"/>
            <w:rtl w:val="0"/>
          </w:rPr>
          <w:t xml:space="preserve">The state GDP could shrink by over $1.6 billion and over 16,000 jobs could be lost in 2026</w:t>
        </w:r>
      </w:hyperlink>
      <w:r w:rsidDel="00000000" w:rsidR="00000000" w:rsidRPr="00000000">
        <w:rPr>
          <w:rtl w:val="0"/>
        </w:rPr>
      </w:r>
    </w:p>
    <w:p w:rsidR="00000000" w:rsidDel="00000000" w:rsidP="00000000" w:rsidRDefault="00000000" w:rsidRPr="00000000" w14:paraId="00000048">
      <w:pPr>
        <w:numPr>
          <w:ilvl w:val="2"/>
          <w:numId w:val="2"/>
        </w:numPr>
        <w:ind w:left="2160" w:hanging="360"/>
      </w:pPr>
      <w:r w:rsidDel="00000000" w:rsidR="00000000" w:rsidRPr="00000000">
        <w:rPr>
          <w:rtl w:val="0"/>
        </w:rPr>
        <w:t xml:space="preserve">If you impose work requirements the state GDP could shrink by up to </w:t>
      </w:r>
      <w:hyperlink r:id="rId17">
        <w:r w:rsidDel="00000000" w:rsidR="00000000" w:rsidRPr="00000000">
          <w:rPr>
            <w:color w:val="1155cc"/>
            <w:u w:val="single"/>
            <w:rtl w:val="0"/>
          </w:rPr>
          <w:t xml:space="preserve">$128 million</w:t>
        </w:r>
      </w:hyperlink>
      <w:r w:rsidDel="00000000" w:rsidR="00000000" w:rsidRPr="00000000">
        <w:rPr>
          <w:rtl w:val="0"/>
        </w:rPr>
      </w:r>
    </w:p>
    <w:p w:rsidR="00000000" w:rsidDel="00000000" w:rsidP="00000000" w:rsidRDefault="00000000" w:rsidRPr="00000000" w14:paraId="00000049">
      <w:pPr>
        <w:numPr>
          <w:ilvl w:val="0"/>
          <w:numId w:val="2"/>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A">
      <w:pPr>
        <w:numPr>
          <w:ilvl w:val="1"/>
          <w:numId w:val="2"/>
        </w:numPr>
        <w:ind w:left="1440" w:hanging="360"/>
      </w:pPr>
      <w:r w:rsidDel="00000000" w:rsidR="00000000" w:rsidRPr="00000000">
        <w:rPr>
          <w:rtl w:val="0"/>
        </w:rPr>
        <w:t xml:space="preserve">The harm is very real if mandated though - </w:t>
      </w:r>
      <w:hyperlink r:id="rId18">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B">
      <w:pPr>
        <w:numPr>
          <w:ilvl w:val="0"/>
          <w:numId w:val="2"/>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C">
      <w:pPr>
        <w:numPr>
          <w:ilvl w:val="1"/>
          <w:numId w:val="2"/>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D">
      <w:pPr>
        <w:numPr>
          <w:ilvl w:val="2"/>
          <w:numId w:val="2"/>
        </w:numPr>
        <w:ind w:left="2160" w:hanging="360"/>
      </w:pPr>
      <w:r w:rsidDel="00000000" w:rsidR="00000000" w:rsidRPr="00000000">
        <w:rPr>
          <w:rtl w:val="0"/>
        </w:rPr>
        <w:t xml:space="preserve">Use this </w:t>
      </w:r>
      <w:hyperlink r:id="rId19">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E">
      <w:pPr>
        <w:numPr>
          <w:ilvl w:val="0"/>
          <w:numId w:val="2"/>
        </w:numPr>
        <w:ind w:left="720" w:hanging="360"/>
      </w:pPr>
      <w:r w:rsidDel="00000000" w:rsidR="00000000" w:rsidRPr="00000000">
        <w:rPr>
          <w:rtl w:val="0"/>
        </w:rPr>
        <w:t xml:space="preserve">Both senators have supported the ACA and worked to expand Medicaid in Georgia, and we are hoping that they will now continue that stance and work hard to protect it from the cuts during the reconciliation process</w:t>
      </w:r>
    </w:p>
    <w:p w:rsidR="00000000" w:rsidDel="00000000" w:rsidP="00000000" w:rsidRDefault="00000000" w:rsidRPr="00000000" w14:paraId="0000004F">
      <w:pPr>
        <w:numPr>
          <w:ilvl w:val="0"/>
          <w:numId w:val="2"/>
        </w:numPr>
        <w:ind w:left="720" w:hanging="360"/>
      </w:pPr>
      <w:r w:rsidDel="00000000" w:rsidR="00000000" w:rsidRPr="00000000">
        <w:rPr>
          <w:rtl w:val="0"/>
        </w:rPr>
        <w:t xml:space="preserve">Also both senators have strongly supported veterans - cuts to Medicaid would disproportionately harm veterans </w:t>
      </w:r>
    </w:p>
    <w:p w:rsidR="00000000" w:rsidDel="00000000" w:rsidP="00000000" w:rsidRDefault="00000000" w:rsidRPr="00000000" w14:paraId="00000050">
      <w:pPr>
        <w:numPr>
          <w:ilvl w:val="1"/>
          <w:numId w:val="2"/>
        </w:numPr>
        <w:ind w:left="1440" w:hanging="360"/>
      </w:pPr>
      <w:r w:rsidDel="00000000" w:rsidR="00000000" w:rsidRPr="00000000">
        <w:rPr>
          <w:rtl w:val="0"/>
        </w:rPr>
        <w:t xml:space="preserve">Nearly 2 million — or 1 in 10 — veterans rely on Medicaid</w:t>
      </w:r>
    </w:p>
    <w:p w:rsidR="00000000" w:rsidDel="00000000" w:rsidP="00000000" w:rsidRDefault="00000000" w:rsidRPr="00000000" w14:paraId="00000051">
      <w:pPr>
        <w:numPr>
          <w:ilvl w:val="1"/>
          <w:numId w:val="2"/>
        </w:numPr>
        <w:ind w:left="1440" w:hanging="360"/>
      </w:pPr>
      <w:r w:rsidDel="00000000" w:rsidR="00000000" w:rsidRPr="00000000">
        <w:rPr>
          <w:rtl w:val="0"/>
        </w:rPr>
        <w:t xml:space="preserve">And over half of the veterans on Medicaid have a disability</w:t>
      </w:r>
    </w:p>
    <w:p w:rsidR="00000000" w:rsidDel="00000000" w:rsidP="00000000" w:rsidRDefault="00000000" w:rsidRPr="00000000" w14:paraId="00000052">
      <w:pPr>
        <w:numPr>
          <w:ilvl w:val="1"/>
          <w:numId w:val="2"/>
        </w:numPr>
        <w:ind w:left="1440" w:hanging="360"/>
      </w:pPr>
      <w:hyperlink r:id="rId20">
        <w:r w:rsidDel="00000000" w:rsidR="00000000" w:rsidRPr="00000000">
          <w:rPr>
            <w:color w:val="1155cc"/>
            <w:u w:val="single"/>
            <w:rtl w:val="0"/>
          </w:rPr>
          <w:t xml:space="preserve">https://modernmedicaid.org/medicaidspotlight/strengthening-medicaid-to-support-our-veterans/</w:t>
        </w:r>
      </w:hyperlink>
      <w:r w:rsidDel="00000000" w:rsidR="00000000" w:rsidRPr="00000000">
        <w:rPr>
          <w:rtl w:val="0"/>
        </w:rPr>
        <w:t xml:space="preserve"> </w:t>
      </w:r>
    </w:p>
    <w:p w:rsidR="00000000" w:rsidDel="00000000" w:rsidP="00000000" w:rsidRDefault="00000000" w:rsidRPr="00000000" w14:paraId="00000053">
      <w:pPr>
        <w:numPr>
          <w:ilvl w:val="0"/>
          <w:numId w:val="2"/>
        </w:numPr>
        <w:ind w:left="720" w:hanging="360"/>
      </w:pPr>
      <w:r w:rsidDel="00000000" w:rsidR="00000000" w:rsidRPr="00000000">
        <w:rPr>
          <w:rtl w:val="0"/>
        </w:rPr>
        <w:t xml:space="preserve">Research Representatives and the issues important to them to make connections during meetings</w:t>
      </w:r>
    </w:p>
    <w:p w:rsidR="00000000" w:rsidDel="00000000" w:rsidP="00000000" w:rsidRDefault="00000000" w:rsidRPr="00000000" w14:paraId="00000054">
      <w:pPr>
        <w:numPr>
          <w:ilvl w:val="0"/>
          <w:numId w:val="2"/>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5">
      <w:pPr>
        <w:numPr>
          <w:ilvl w:val="1"/>
          <w:numId w:val="2"/>
        </w:numPr>
        <w:ind w:left="1440" w:hanging="360"/>
      </w:pPr>
      <w:r w:rsidDel="00000000" w:rsidR="00000000" w:rsidRPr="00000000">
        <w:rPr>
          <w:rtl w:val="0"/>
        </w:rPr>
        <w:t xml:space="preserve">This is about saving lives - </w:t>
      </w:r>
      <w:hyperlink r:id="rId21">
        <w:r w:rsidDel="00000000" w:rsidR="00000000" w:rsidRPr="00000000">
          <w:rPr>
            <w:color w:val="1155cc"/>
            <w:u w:val="single"/>
            <w:rtl w:val="0"/>
          </w:rPr>
          <w:t xml:space="preserve">shrinking the federal medical assistance percentage (FMAP) could lead to millions of people across the country becoming uninsured and at least 34,000 more lives lost per year</w:t>
        </w:r>
      </w:hyperlink>
      <w:r w:rsidDel="00000000" w:rsidR="00000000" w:rsidRPr="00000000">
        <w:rPr>
          <w:rtl w:val="0"/>
        </w:rPr>
      </w:r>
    </w:p>
    <w:p w:rsidR="00000000" w:rsidDel="00000000" w:rsidP="00000000" w:rsidRDefault="00000000" w:rsidRPr="00000000" w14:paraId="00000056">
      <w:pPr>
        <w:numPr>
          <w:ilvl w:val="0"/>
          <w:numId w:val="2"/>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ind w:left="0" w:firstLine="0"/>
        <w:rPr>
          <w:b w:val="1"/>
        </w:rPr>
      </w:pPr>
      <w:r w:rsidDel="00000000" w:rsidR="00000000" w:rsidRPr="00000000">
        <w:rPr>
          <w:rtl w:val="0"/>
        </w:rPr>
      </w:r>
    </w:p>
    <w:sectPr>
      <w:headerReference r:id="rId22" w:type="default"/>
      <w:foot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modernmedicaid.org/medicaidspotlight/strengthening-medicaid-to-support-our-veterans/" TargetMode="External"/><Relationship Id="rId11" Type="http://schemas.openxmlformats.org/officeDocument/2006/relationships/hyperlink" Target="https://www.kff.org/medicaid/issue-brief/5-key-facts-about-medicaid-coverage-for-people-with-disabilities/#:~:text=Medicaid%20is%20a%20major%20source,have%20Medicaid%20(Figure%201)." TargetMode="External"/><Relationship Id="rId22" Type="http://schemas.openxmlformats.org/officeDocument/2006/relationships/header" Target="header1.xml"/><Relationship Id="rId10" Type="http://schemas.openxmlformats.org/officeDocument/2006/relationships/hyperlink" Target="https://www.house.gov/representatives#state-california" TargetMode="External"/><Relationship Id="rId21" Type="http://schemas.openxmlformats.org/officeDocument/2006/relationships/hyperlink" Target="https://www.americanprogress.org/article/congressional-republicans-proposals-to-slash-medicaid-could-cost-tens-of-thousands-of-lives/" TargetMode="External"/><Relationship Id="rId13" Type="http://schemas.openxmlformats.org/officeDocument/2006/relationships/hyperlink" Target="https://www.kff.org/medicaid/issue-brief/congressional-district-interactive-map-medicaid-enrollment-by-eligibility-group/" TargetMode="External"/><Relationship Id="rId12" Type="http://schemas.openxmlformats.org/officeDocument/2006/relationships/hyperlink" Target="https://files.kff.org/attachment/fact-sheet-medicaid-state-GA"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gbpi.org/fast-facts-on-medicaid-expansion/" TargetMode="External"/><Relationship Id="rId14" Type="http://schemas.openxmlformats.org/officeDocument/2006/relationships/hyperlink" Target="https://www.aarp.org/pri/topics/ltss/family-caregiving/caregiving-in-the-united-states/"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16" Type="http://schemas.openxmlformats.org/officeDocument/2006/relationships/hyperlink" Target="https://www.commonwealthfund.org/publications/issue-briefs/2025/mar/how-cuts-medicaid-snap-could-trigger-job-loss-state-revenue" TargetMode="External"/><Relationship Id="rId5" Type="http://schemas.openxmlformats.org/officeDocument/2006/relationships/styles" Target="styles.xml"/><Relationship Id="rId19" Type="http://schemas.openxmlformats.org/officeDocument/2006/relationships/hyperlink" Target="https://www.dataforprogress.org/blog/2025/4/23/voters-in-every-congressional-district-oppose-cuts-to-medicaid" TargetMode="External"/><Relationship Id="rId6" Type="http://schemas.openxmlformats.org/officeDocument/2006/relationships/hyperlink" Target="mailto:rsingh@aapd.com" TargetMode="External"/><Relationship Id="rId18"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