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Nevada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Nevada</w:t>
      </w:r>
    </w:p>
    <w:p w:rsidR="00000000" w:rsidDel="00000000" w:rsidP="00000000" w:rsidRDefault="00000000" w:rsidRPr="00000000" w14:paraId="00000033">
      <w:pPr>
        <w:rPr>
          <w:b w:val="1"/>
        </w:rPr>
      </w:pPr>
      <w:r w:rsidDel="00000000" w:rsidR="00000000" w:rsidRPr="00000000">
        <w:rPr>
          <w:b w:val="1"/>
          <w:rtl w:val="0"/>
        </w:rPr>
        <w:t xml:space="preserve">Senators: </w:t>
      </w:r>
      <w:r w:rsidDel="00000000" w:rsidR="00000000" w:rsidRPr="00000000">
        <w:rPr>
          <w:rtl w:val="0"/>
        </w:rPr>
        <w:t xml:space="preserve">Catherine Cortez Masto (D) and Jacky Rosen (D)</w:t>
      </w: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w:t>
      </w:r>
    </w:p>
    <w:p w:rsidR="00000000" w:rsidDel="00000000" w:rsidP="00000000" w:rsidRDefault="00000000" w:rsidRPr="00000000" w14:paraId="00000037">
      <w:pPr>
        <w:numPr>
          <w:ilvl w:val="0"/>
          <w:numId w:val="2"/>
        </w:numPr>
        <w:ind w:left="720" w:hanging="360"/>
      </w:pPr>
      <w:hyperlink r:id="rId11">
        <w:r w:rsidDel="00000000" w:rsidR="00000000" w:rsidRPr="00000000">
          <w:rPr>
            <w:color w:val="1155cc"/>
            <w:u w:val="single"/>
            <w:rtl w:val="0"/>
          </w:rPr>
          <w:t xml:space="preserve">811,962 enrolled in Medicaid in Nevada</w:t>
        </w:r>
      </w:hyperlink>
      <w:r w:rsidDel="00000000" w:rsidR="00000000" w:rsidRPr="00000000">
        <w:rPr>
          <w:rtl w:val="0"/>
        </w:rPr>
      </w:r>
    </w:p>
    <w:p w:rsidR="00000000" w:rsidDel="00000000" w:rsidP="00000000" w:rsidRDefault="00000000" w:rsidRPr="00000000" w14:paraId="00000038">
      <w:pPr>
        <w:numPr>
          <w:ilvl w:val="1"/>
          <w:numId w:val="2"/>
        </w:numPr>
        <w:ind w:left="1440" w:hanging="360"/>
      </w:pPr>
      <w:r w:rsidDel="00000000" w:rsidR="00000000" w:rsidRPr="00000000">
        <w:rPr>
          <w:rtl w:val="0"/>
        </w:rPr>
        <w:t xml:space="preserve">1 out of 3 working-age adults with disabilities or over 64.000 constituents </w:t>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3 out of 8 children or around 110,334 children</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4 out of 7 nursing home residents</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160,000 adults ages 50 and older</w:t>
      </w:r>
    </w:p>
    <w:p w:rsidR="00000000" w:rsidDel="00000000" w:rsidP="00000000" w:rsidRDefault="00000000" w:rsidRPr="00000000" w14:paraId="0000003C">
      <w:pPr>
        <w:numPr>
          <w:ilvl w:val="1"/>
          <w:numId w:val="2"/>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43% of births in NV are covered by Medicaid</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0">
      <w:pPr>
        <w:numPr>
          <w:ilvl w:val="1"/>
          <w:numId w:val="2"/>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1">
      <w:pPr>
        <w:numPr>
          <w:ilvl w:val="0"/>
          <w:numId w:val="2"/>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The state of Nevada is not structurally able to come up with the amount of money needed to continue Medicaid coverage for hundreds of thousands of Nevadans if the 90% match goes away</w:t>
      </w:r>
    </w:p>
    <w:p w:rsidR="00000000" w:rsidDel="00000000" w:rsidP="00000000" w:rsidRDefault="00000000" w:rsidRPr="00000000" w14:paraId="00000043">
      <w:pPr>
        <w:numPr>
          <w:ilvl w:val="0"/>
          <w:numId w:val="2"/>
        </w:numPr>
        <w:ind w:left="720" w:hanging="360"/>
      </w:pPr>
      <w:r w:rsidDel="00000000" w:rsidR="00000000" w:rsidRPr="00000000">
        <w:rPr>
          <w:rtl w:val="0"/>
        </w:rPr>
        <w:t xml:space="preserve">Medicaid cuts would really hurt Nevada.</w:t>
      </w:r>
      <w:r w:rsidDel="00000000" w:rsidR="00000000" w:rsidRPr="00000000">
        <w:rPr>
          <w:rtl w:val="0"/>
        </w:rPr>
        <w:t xml:space="preserve"> </w:t>
      </w:r>
      <w:r w:rsidDel="00000000" w:rsidR="00000000" w:rsidRPr="00000000">
        <w:rPr>
          <w:rtl w:val="0"/>
        </w:rPr>
        <w:t xml:space="preserve">We'd lose the benefits we've seen from expansion.</w:t>
      </w:r>
      <w:r w:rsidDel="00000000" w:rsidR="00000000" w:rsidRPr="00000000">
        <w:rPr>
          <w:rtl w:val="0"/>
        </w:rPr>
        <w:t xml:space="preserve"> </w:t>
      </w:r>
      <w:r w:rsidDel="00000000" w:rsidR="00000000" w:rsidRPr="00000000">
        <w:rPr>
          <w:rtl w:val="0"/>
        </w:rPr>
        <w:t xml:space="preserve">Our hospitals would struggle, and we'd probably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have to deal with more unpaid bills, and that would likely mean higher premiums for everyone with insurance in Nevada.</w:t>
      </w:r>
      <w:r w:rsidDel="00000000" w:rsidR="00000000" w:rsidRPr="00000000">
        <w:rPr>
          <w:rtl w:val="0"/>
        </w:rPr>
      </w:r>
    </w:p>
    <w:p w:rsidR="00000000" w:rsidDel="00000000" w:rsidP="00000000" w:rsidRDefault="00000000" w:rsidRPr="00000000" w14:paraId="00000044">
      <w:pPr>
        <w:numPr>
          <w:ilvl w:val="1"/>
          <w:numId w:val="2"/>
        </w:numPr>
        <w:ind w:left="1440" w:hanging="360"/>
      </w:pPr>
      <w:r w:rsidDel="00000000" w:rsidR="00000000" w:rsidRPr="00000000">
        <w:rPr>
          <w:rtl w:val="0"/>
        </w:rPr>
        <w:t xml:space="preserve">Many Medicaid agencies are currently understaffed and underfunded, with additional repeals contributing to </w:t>
      </w:r>
      <w:hyperlink r:id="rId14">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5">
      <w:pPr>
        <w:numPr>
          <w:ilvl w:val="0"/>
          <w:numId w:val="2"/>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6">
      <w:pPr>
        <w:numPr>
          <w:ilvl w:val="1"/>
          <w:numId w:val="2"/>
        </w:numPr>
        <w:ind w:left="1440" w:hanging="360"/>
      </w:pPr>
      <w:hyperlink r:id="rId15">
        <w:r w:rsidDel="00000000" w:rsidR="00000000" w:rsidRPr="00000000">
          <w:rPr>
            <w:color w:val="1155cc"/>
            <w:u w:val="single"/>
            <w:rtl w:val="0"/>
          </w:rPr>
          <w:t xml:space="preserve">The state GDP could shrink by over $969 million and over 9,000 jobs could be lost in 2026</w:t>
        </w:r>
      </w:hyperlink>
      <w:r w:rsidDel="00000000" w:rsidR="00000000" w:rsidRPr="00000000">
        <w:rPr>
          <w:rtl w:val="0"/>
        </w:rPr>
      </w:r>
    </w:p>
    <w:p w:rsidR="00000000" w:rsidDel="00000000" w:rsidP="00000000" w:rsidRDefault="00000000" w:rsidRPr="00000000" w14:paraId="00000047">
      <w:pPr>
        <w:numPr>
          <w:ilvl w:val="1"/>
          <w:numId w:val="2"/>
        </w:numPr>
        <w:ind w:left="144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$579 million</w:t>
        </w:r>
      </w:hyperlink>
      <w:r w:rsidDel="00000000" w:rsidR="00000000" w:rsidRPr="00000000">
        <w:rPr>
          <w:rtl w:val="0"/>
        </w:rPr>
      </w:r>
    </w:p>
    <w:p w:rsidR="00000000" w:rsidDel="00000000" w:rsidP="00000000" w:rsidRDefault="00000000" w:rsidRPr="00000000" w14:paraId="00000048">
      <w:pPr>
        <w:numPr>
          <w:ilvl w:val="0"/>
          <w:numId w:val="2"/>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9">
      <w:pPr>
        <w:numPr>
          <w:ilvl w:val="1"/>
          <w:numId w:val="2"/>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A">
      <w:pPr>
        <w:numPr>
          <w:ilvl w:val="0"/>
          <w:numId w:val="2"/>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8">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C">
      <w:pPr>
        <w:numPr>
          <w:ilvl w:val="1"/>
          <w:numId w:val="2"/>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D">
      <w:pPr>
        <w:numPr>
          <w:ilvl w:val="2"/>
          <w:numId w:val="2"/>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E">
      <w:pPr>
        <w:numPr>
          <w:ilvl w:val="0"/>
          <w:numId w:val="2"/>
        </w:numPr>
        <w:ind w:left="720" w:hanging="360"/>
      </w:pPr>
      <w:r w:rsidDel="00000000" w:rsidR="00000000" w:rsidRPr="00000000">
        <w:rPr>
          <w:rtl w:val="0"/>
        </w:rPr>
        <w:t xml:space="preserve">Senator Cortez-Masto has supported the ACA in the past and we appreciate the state visits she’s made while discussing this issue - we’re hoping she can maintain this stance and protect Medicaid by objecting to any harmful proposals during the reconciliation process</w:t>
      </w:r>
    </w:p>
    <w:p w:rsidR="00000000" w:rsidDel="00000000" w:rsidP="00000000" w:rsidRDefault="00000000" w:rsidRPr="00000000" w14:paraId="0000004F">
      <w:pPr>
        <w:numPr>
          <w:ilvl w:val="0"/>
          <w:numId w:val="2"/>
        </w:numPr>
        <w:ind w:left="720" w:hanging="360"/>
      </w:pPr>
      <w:r w:rsidDel="00000000" w:rsidR="00000000" w:rsidRPr="00000000">
        <w:rPr>
          <w:rtl w:val="0"/>
        </w:rPr>
        <w:t xml:space="preserve">We appreciate how vocal Senator Rosen has been on this topic and hope she can continue to defend Nevadans’ right to life-saving healthcare </w:t>
      </w:r>
    </w:p>
    <w:p w:rsidR="00000000" w:rsidDel="00000000" w:rsidP="00000000" w:rsidRDefault="00000000" w:rsidRPr="00000000" w14:paraId="00000050">
      <w:pPr>
        <w:numPr>
          <w:ilvl w:val="0"/>
          <w:numId w:val="2"/>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51">
      <w:pPr>
        <w:numPr>
          <w:ilvl w:val="0"/>
          <w:numId w:val="2"/>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2">
      <w:pPr>
        <w:numPr>
          <w:ilvl w:val="1"/>
          <w:numId w:val="2"/>
        </w:numPr>
        <w:ind w:left="1440" w:hanging="360"/>
      </w:pPr>
      <w:r w:rsidDel="00000000" w:rsidR="00000000" w:rsidRPr="00000000">
        <w:rPr>
          <w:rtl w:val="0"/>
        </w:rPr>
        <w:t xml:space="preserve">This is about saving lives - </w:t>
      </w:r>
      <w:hyperlink r:id="rId20">
        <w:r w:rsidDel="00000000" w:rsidR="00000000" w:rsidRPr="00000000">
          <w:rPr>
            <w:color w:val="1155cc"/>
            <w:u w:val="single"/>
            <w:rtl w:val="0"/>
          </w:rPr>
          <w:t xml:space="preserve">shrinking the federal medical assistance percentage (FMAP) could lead to over 161,000 more uninsured people in Nevada and over 500 more lives lost per year</w:t>
        </w:r>
      </w:hyperlink>
      <w:r w:rsidDel="00000000" w:rsidR="00000000" w:rsidRPr="00000000">
        <w:rPr>
          <w:rtl w:val="0"/>
        </w:rPr>
      </w:r>
    </w:p>
    <w:p w:rsidR="00000000" w:rsidDel="00000000" w:rsidP="00000000" w:rsidRDefault="00000000" w:rsidRPr="00000000" w14:paraId="00000053">
      <w:pPr>
        <w:numPr>
          <w:ilvl w:val="0"/>
          <w:numId w:val="2"/>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mericanprogress.org/article/congressional-republicans-proposals-to-slash-medicaid-could-cost-tens-of-thousands-of-lives/" TargetMode="External"/><Relationship Id="rId11" Type="http://schemas.openxmlformats.org/officeDocument/2006/relationships/hyperlink" Target="https://files.kff.org/attachment/fact-sheet-medicaid-state-NV" TargetMode="External"/><Relationship Id="rId22" Type="http://schemas.openxmlformats.org/officeDocument/2006/relationships/footer" Target="footer1.xml"/><Relationship Id="rId10" Type="http://schemas.openxmlformats.org/officeDocument/2006/relationships/hyperlink" Target="https://www.house.gov/representatives#state-california" TargetMode="External"/><Relationship Id="rId21" Type="http://schemas.openxmlformats.org/officeDocument/2006/relationships/header" Target="header1.xml"/><Relationship Id="rId13" Type="http://schemas.openxmlformats.org/officeDocument/2006/relationships/hyperlink" Target="https://www.aarp.org/pri/topics/ltss/family-caregiving/caregiving-in-the-united-states/" TargetMode="External"/><Relationship Id="rId12" Type="http://schemas.openxmlformats.org/officeDocument/2006/relationships/hyperlink" Target="https://www.kff.org/medicaid/issue-brief/congressional-district-interactive-map-medicaid-enrollment-by-eligibility-grou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cbpp.org/research/health/state-efforts-to-take-medicaid-health-coverage-away-from-people-likely-to-resurface"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healthlaw.org/medicaid-is-even-leaner-as-accountability-improve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