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6"/>
          <w:szCs w:val="46"/>
        </w:rPr>
      </w:pPr>
      <w:bookmarkStart w:colFirst="0" w:colLast="0" w:name="_jdryn69blclb" w:id="0"/>
      <w:bookmarkEnd w:id="0"/>
      <w:r w:rsidDel="00000000" w:rsidR="00000000" w:rsidRPr="00000000">
        <w:rPr>
          <w:sz w:val="46"/>
          <w:szCs w:val="46"/>
          <w:rtl w:val="0"/>
        </w:rPr>
        <w:t xml:space="preserve">Rhode Island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2"/>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Rhode Island</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Jack Reed (D) and Sheldon Whitehouse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1"/>
        </w:numPr>
        <w:ind w:left="720" w:hanging="360"/>
      </w:pPr>
      <w:hyperlink r:id="rId11">
        <w:r w:rsidDel="00000000" w:rsidR="00000000" w:rsidRPr="00000000">
          <w:rPr>
            <w:color w:val="1155cc"/>
            <w:u w:val="single"/>
            <w:rtl w:val="0"/>
          </w:rPr>
          <w:t xml:space="preserve">329,405 enrolled in Medicaid in Rhode Island</w:t>
        </w:r>
      </w:hyperlink>
      <w:r w:rsidDel="00000000" w:rsidR="00000000" w:rsidRPr="00000000">
        <w:rPr>
          <w:rtl w:val="0"/>
        </w:rPr>
      </w:r>
    </w:p>
    <w:p w:rsidR="00000000" w:rsidDel="00000000" w:rsidP="00000000" w:rsidRDefault="00000000" w:rsidRPr="00000000" w14:paraId="00000038">
      <w:pPr>
        <w:numPr>
          <w:ilvl w:val="1"/>
          <w:numId w:val="1"/>
        </w:numPr>
        <w:ind w:left="1440" w:hanging="360"/>
      </w:pPr>
      <w:r w:rsidDel="00000000" w:rsidR="00000000" w:rsidRPr="00000000">
        <w:rPr>
          <w:rtl w:val="0"/>
        </w:rPr>
        <w:t xml:space="preserve">3 out of 7 working-age adults with disabilities or over 26,000 constituents </w:t>
      </w:r>
    </w:p>
    <w:p w:rsidR="00000000" w:rsidDel="00000000" w:rsidP="00000000" w:rsidRDefault="00000000" w:rsidRPr="00000000" w14:paraId="00000039">
      <w:pPr>
        <w:numPr>
          <w:ilvl w:val="1"/>
          <w:numId w:val="1"/>
        </w:numPr>
        <w:ind w:left="1440" w:hanging="360"/>
      </w:pPr>
      <w:r w:rsidDel="00000000" w:rsidR="00000000" w:rsidRPr="00000000">
        <w:rPr>
          <w:rtl w:val="0"/>
        </w:rPr>
        <w:t xml:space="preserve">1 out of 3 children</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5 out of 8 nursing home residents</w:t>
      </w:r>
    </w:p>
    <w:p w:rsidR="00000000" w:rsidDel="00000000" w:rsidP="00000000" w:rsidRDefault="00000000" w:rsidRPr="00000000" w14:paraId="0000003B">
      <w:pPr>
        <w:numPr>
          <w:ilvl w:val="1"/>
          <w:numId w:val="1"/>
        </w:numPr>
        <w:ind w:left="1440" w:hanging="360"/>
      </w:pPr>
      <w:r w:rsidDel="00000000" w:rsidR="00000000" w:rsidRPr="00000000">
        <w:rPr>
          <w:rtl w:val="0"/>
        </w:rPr>
        <w:t xml:space="preserve">75,000 adults ages 50 and older </w:t>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41% of births in RI are covered by Medicaid</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1"/>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Medicaid cuts would really hurt Rhode Island.</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Rhode Island.</w:t>
      </w:r>
      <w:r w:rsidDel="00000000" w:rsidR="00000000" w:rsidRPr="00000000">
        <w:rPr>
          <w:rtl w:val="0"/>
        </w:rPr>
      </w:r>
    </w:p>
    <w:p w:rsidR="00000000" w:rsidDel="00000000" w:rsidP="00000000" w:rsidRDefault="00000000" w:rsidRPr="00000000" w14:paraId="00000043">
      <w:pPr>
        <w:numPr>
          <w:ilvl w:val="1"/>
          <w:numId w:val="1"/>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1"/>
        </w:numPr>
        <w:ind w:left="1440" w:hanging="360"/>
      </w:pPr>
      <w:hyperlink r:id="rId15">
        <w:r w:rsidDel="00000000" w:rsidR="00000000" w:rsidRPr="00000000">
          <w:rPr>
            <w:color w:val="1155cc"/>
            <w:u w:val="single"/>
            <w:rtl w:val="0"/>
          </w:rPr>
          <w:t xml:space="preserve">The state GDP could shrink by over $381 million and over 3,500 jobs could be lost</w:t>
        </w:r>
      </w:hyperlink>
      <w:r w:rsidDel="00000000" w:rsidR="00000000" w:rsidRPr="00000000">
        <w:rPr>
          <w:rtl w:val="0"/>
        </w:rPr>
      </w:r>
    </w:p>
    <w:p w:rsidR="00000000" w:rsidDel="00000000" w:rsidP="00000000" w:rsidRDefault="00000000" w:rsidRPr="00000000" w14:paraId="00000046">
      <w:pPr>
        <w:numPr>
          <w:ilvl w:val="1"/>
          <w:numId w:val="1"/>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$264 million</w:t>
        </w:r>
      </w:hyperlink>
      <w:r w:rsidDel="00000000" w:rsidR="00000000" w:rsidRPr="00000000">
        <w:rPr>
          <w:rtl w:val="0"/>
        </w:rPr>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1"/>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1"/>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1"/>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1"/>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4E">
      <w:pPr>
        <w:numPr>
          <w:ilvl w:val="0"/>
          <w:numId w:val="1"/>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4F">
      <w:pPr>
        <w:numPr>
          <w:ilvl w:val="1"/>
          <w:numId w:val="1"/>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38,000 more uninsured people in Rhode Island and at least 120 more lives lost per year</w:t>
        </w:r>
      </w:hyperlink>
      <w:r w:rsidDel="00000000" w:rsidR="00000000" w:rsidRPr="00000000">
        <w:rPr>
          <w:rtl w:val="0"/>
        </w:rPr>
      </w:r>
    </w:p>
    <w:p w:rsidR="00000000" w:rsidDel="00000000" w:rsidP="00000000" w:rsidRDefault="00000000" w:rsidRPr="00000000" w14:paraId="00000050">
      <w:pPr>
        <w:numPr>
          <w:ilvl w:val="0"/>
          <w:numId w:val="1"/>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RI"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